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BEDD7" w14:textId="77777777" w:rsidR="001C61F4" w:rsidRPr="001C61F4" w:rsidRDefault="001C61F4" w:rsidP="001C61F4">
      <w:pPr>
        <w:widowControl w:val="0"/>
        <w:autoSpaceDE w:val="0"/>
        <w:autoSpaceDN w:val="0"/>
        <w:adjustRightInd w:val="0"/>
        <w:spacing w:after="0" w:line="240" w:lineRule="auto"/>
        <w:ind w:left="4536"/>
        <w:rPr>
          <w:rFonts w:ascii="Times New Roman" w:hAnsi="Times New Roman"/>
          <w:sz w:val="28"/>
          <w:szCs w:val="28"/>
        </w:rPr>
      </w:pPr>
      <w:r w:rsidRPr="001C61F4">
        <w:rPr>
          <w:rFonts w:ascii="Times New Roman" w:hAnsi="Times New Roman"/>
          <w:sz w:val="28"/>
          <w:szCs w:val="28"/>
        </w:rPr>
        <w:t>ПРИЛОЖЕНИЕ</w:t>
      </w:r>
    </w:p>
    <w:p w14:paraId="25104373" w14:textId="77777777" w:rsidR="001C61F4" w:rsidRPr="001C61F4" w:rsidRDefault="001C61F4" w:rsidP="001C61F4">
      <w:pPr>
        <w:widowControl w:val="0"/>
        <w:autoSpaceDE w:val="0"/>
        <w:autoSpaceDN w:val="0"/>
        <w:adjustRightInd w:val="0"/>
        <w:spacing w:after="0" w:line="240" w:lineRule="auto"/>
        <w:ind w:left="4536"/>
        <w:rPr>
          <w:rFonts w:ascii="Times New Roman" w:hAnsi="Times New Roman"/>
          <w:sz w:val="28"/>
          <w:szCs w:val="28"/>
        </w:rPr>
      </w:pPr>
      <w:r w:rsidRPr="001C61F4">
        <w:rPr>
          <w:rFonts w:ascii="Times New Roman" w:hAnsi="Times New Roman"/>
          <w:sz w:val="28"/>
          <w:szCs w:val="28"/>
        </w:rPr>
        <w:t>к постановлению администрации</w:t>
      </w:r>
    </w:p>
    <w:p w14:paraId="7BF84D71" w14:textId="77777777" w:rsidR="001C61F4" w:rsidRPr="001C61F4" w:rsidRDefault="001C61F4" w:rsidP="001C61F4">
      <w:pPr>
        <w:widowControl w:val="0"/>
        <w:autoSpaceDE w:val="0"/>
        <w:autoSpaceDN w:val="0"/>
        <w:adjustRightInd w:val="0"/>
        <w:spacing w:after="0" w:line="240" w:lineRule="auto"/>
        <w:ind w:left="4536"/>
        <w:rPr>
          <w:rFonts w:ascii="Times New Roman" w:hAnsi="Times New Roman"/>
          <w:sz w:val="28"/>
          <w:szCs w:val="28"/>
        </w:rPr>
      </w:pPr>
      <w:r w:rsidRPr="001C61F4">
        <w:rPr>
          <w:rFonts w:ascii="Times New Roman" w:hAnsi="Times New Roman"/>
          <w:sz w:val="28"/>
          <w:szCs w:val="28"/>
        </w:rPr>
        <w:t xml:space="preserve">Первомайского сельского поселения </w:t>
      </w:r>
    </w:p>
    <w:p w14:paraId="7FBFF0DE" w14:textId="77777777" w:rsidR="001C61F4" w:rsidRPr="001C61F4" w:rsidRDefault="001C61F4" w:rsidP="001C61F4">
      <w:pPr>
        <w:widowControl w:val="0"/>
        <w:autoSpaceDE w:val="0"/>
        <w:autoSpaceDN w:val="0"/>
        <w:adjustRightInd w:val="0"/>
        <w:spacing w:after="0" w:line="240" w:lineRule="auto"/>
        <w:ind w:left="4536"/>
        <w:rPr>
          <w:rFonts w:ascii="Times New Roman" w:hAnsi="Times New Roman"/>
          <w:sz w:val="28"/>
          <w:szCs w:val="28"/>
        </w:rPr>
      </w:pPr>
      <w:r w:rsidRPr="001C61F4">
        <w:rPr>
          <w:rFonts w:ascii="Times New Roman" w:hAnsi="Times New Roman"/>
          <w:sz w:val="28"/>
          <w:szCs w:val="28"/>
        </w:rPr>
        <w:t>Белореченского района</w:t>
      </w:r>
    </w:p>
    <w:p w14:paraId="25EDF3E8" w14:textId="19EC9479" w:rsidR="001C61F4" w:rsidRDefault="007758D1" w:rsidP="002009EB">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от __________2023</w:t>
      </w:r>
      <w:r w:rsidR="001C61F4" w:rsidRPr="001C61F4">
        <w:rPr>
          <w:rFonts w:ascii="Times New Roman" w:hAnsi="Times New Roman"/>
          <w:sz w:val="28"/>
          <w:szCs w:val="28"/>
        </w:rPr>
        <w:t xml:space="preserve"> года №____</w:t>
      </w:r>
    </w:p>
    <w:p w14:paraId="34B2C906" w14:textId="77777777" w:rsidR="008A0325" w:rsidRDefault="008A0325" w:rsidP="00BC777B">
      <w:pPr>
        <w:autoSpaceDE w:val="0"/>
        <w:autoSpaceDN w:val="0"/>
        <w:adjustRightInd w:val="0"/>
        <w:spacing w:after="0" w:line="240" w:lineRule="auto"/>
        <w:rPr>
          <w:rFonts w:ascii="Times New Roman" w:hAnsi="Times New Roman"/>
          <w:sz w:val="28"/>
          <w:szCs w:val="28"/>
        </w:rPr>
      </w:pPr>
    </w:p>
    <w:p w14:paraId="49D6B86E" w14:textId="77777777" w:rsidR="00A25F6B" w:rsidRDefault="00A25F6B" w:rsidP="00BC777B">
      <w:pPr>
        <w:autoSpaceDE w:val="0"/>
        <w:autoSpaceDN w:val="0"/>
        <w:adjustRightInd w:val="0"/>
        <w:spacing w:after="0" w:line="240" w:lineRule="auto"/>
        <w:rPr>
          <w:rFonts w:ascii="Times New Roman" w:hAnsi="Times New Roman"/>
          <w:b/>
          <w:sz w:val="28"/>
          <w:szCs w:val="28"/>
        </w:rPr>
      </w:pPr>
    </w:p>
    <w:p w14:paraId="4D6E3837" w14:textId="238685E7" w:rsidR="00FF6E95" w:rsidRPr="00A14179" w:rsidRDefault="002009EB" w:rsidP="009C2E16">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Муниципальная</w:t>
      </w:r>
      <w:r w:rsidR="00E84AD5" w:rsidRPr="00A14179">
        <w:rPr>
          <w:rFonts w:ascii="Times New Roman" w:hAnsi="Times New Roman"/>
          <w:b/>
          <w:sz w:val="28"/>
          <w:szCs w:val="28"/>
        </w:rPr>
        <w:t xml:space="preserve"> программа</w:t>
      </w:r>
    </w:p>
    <w:p w14:paraId="186F712C" w14:textId="77777777" w:rsidR="00E84AD5" w:rsidRPr="00A14179" w:rsidRDefault="00E84AD5" w:rsidP="009C2E16">
      <w:pPr>
        <w:widowControl w:val="0"/>
        <w:autoSpaceDE w:val="0"/>
        <w:autoSpaceDN w:val="0"/>
        <w:adjustRightInd w:val="0"/>
        <w:spacing w:after="0" w:line="240" w:lineRule="auto"/>
        <w:jc w:val="center"/>
        <w:rPr>
          <w:rFonts w:ascii="Times New Roman" w:hAnsi="Times New Roman"/>
          <w:b/>
          <w:sz w:val="28"/>
          <w:szCs w:val="28"/>
        </w:rPr>
      </w:pPr>
      <w:r w:rsidRPr="00A14179">
        <w:rPr>
          <w:rFonts w:ascii="Times New Roman" w:hAnsi="Times New Roman"/>
          <w:b/>
          <w:sz w:val="28"/>
          <w:szCs w:val="28"/>
        </w:rPr>
        <w:t>Первомайского сельского поселения Белореченского района</w:t>
      </w:r>
    </w:p>
    <w:p w14:paraId="06555AA3" w14:textId="7C4F4448" w:rsidR="00E84AD5" w:rsidRPr="00A14179" w:rsidRDefault="00E84AD5" w:rsidP="009C2E16">
      <w:pPr>
        <w:widowControl w:val="0"/>
        <w:autoSpaceDE w:val="0"/>
        <w:autoSpaceDN w:val="0"/>
        <w:adjustRightInd w:val="0"/>
        <w:spacing w:after="0" w:line="240" w:lineRule="auto"/>
        <w:jc w:val="center"/>
        <w:rPr>
          <w:rFonts w:ascii="Times New Roman" w:hAnsi="Times New Roman"/>
          <w:b/>
          <w:sz w:val="28"/>
          <w:szCs w:val="28"/>
        </w:rPr>
      </w:pPr>
      <w:r w:rsidRPr="00A14179">
        <w:rPr>
          <w:rFonts w:ascii="Times New Roman" w:hAnsi="Times New Roman"/>
          <w:b/>
          <w:sz w:val="28"/>
          <w:szCs w:val="28"/>
        </w:rPr>
        <w:t>«</w:t>
      </w:r>
      <w:r w:rsidR="00144C98" w:rsidRPr="00144C98">
        <w:rPr>
          <w:rFonts w:ascii="Times New Roman" w:hAnsi="Times New Roman"/>
          <w:b/>
          <w:sz w:val="28"/>
          <w:szCs w:val="28"/>
        </w:rPr>
        <w:t>Содействие развитию малого и среднего предпринимательства</w:t>
      </w:r>
      <w:r w:rsidRPr="00A14179">
        <w:rPr>
          <w:rFonts w:ascii="Times New Roman" w:hAnsi="Times New Roman"/>
          <w:b/>
          <w:sz w:val="28"/>
          <w:szCs w:val="28"/>
        </w:rPr>
        <w:t>»</w:t>
      </w:r>
    </w:p>
    <w:p w14:paraId="1382D4CB" w14:textId="77777777" w:rsidR="00D43249" w:rsidRPr="00560385" w:rsidRDefault="00D43249" w:rsidP="00D43249">
      <w:pPr>
        <w:spacing w:after="0" w:line="216" w:lineRule="auto"/>
        <w:rPr>
          <w:rFonts w:ascii="Times New Roman" w:hAnsi="Times New Roman"/>
        </w:rPr>
      </w:pPr>
    </w:p>
    <w:p w14:paraId="1D2A1E5B" w14:textId="77777777" w:rsidR="00D43249" w:rsidRPr="00C50AE4" w:rsidRDefault="00D43249" w:rsidP="00D43249">
      <w:pPr>
        <w:autoSpaceDE w:val="0"/>
        <w:autoSpaceDN w:val="0"/>
        <w:adjustRightInd w:val="0"/>
        <w:spacing w:after="0" w:line="240" w:lineRule="auto"/>
        <w:jc w:val="center"/>
        <w:rPr>
          <w:rFonts w:ascii="Times New Roman" w:hAnsi="Times New Roman"/>
          <w:b/>
          <w:sz w:val="28"/>
          <w:szCs w:val="28"/>
        </w:rPr>
      </w:pPr>
      <w:r w:rsidRPr="00C50AE4">
        <w:rPr>
          <w:rFonts w:ascii="Times New Roman" w:hAnsi="Times New Roman"/>
          <w:b/>
          <w:sz w:val="28"/>
          <w:szCs w:val="28"/>
        </w:rPr>
        <w:t>ПАСПОРТ</w:t>
      </w:r>
    </w:p>
    <w:p w14:paraId="73DB3BC8" w14:textId="08EE6DF9" w:rsidR="00D43249" w:rsidRPr="00D43249" w:rsidRDefault="002009EB" w:rsidP="00D43249">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муниципальная</w:t>
      </w:r>
      <w:r w:rsidR="00D43249" w:rsidRPr="00D43249">
        <w:rPr>
          <w:rFonts w:ascii="Times New Roman" w:hAnsi="Times New Roman"/>
          <w:sz w:val="28"/>
          <w:szCs w:val="28"/>
        </w:rPr>
        <w:t xml:space="preserve"> программы </w:t>
      </w:r>
    </w:p>
    <w:p w14:paraId="3C9166BC" w14:textId="77777777" w:rsidR="00D43249" w:rsidRPr="00D43249" w:rsidRDefault="00D43249" w:rsidP="00D43249">
      <w:pPr>
        <w:autoSpaceDE w:val="0"/>
        <w:autoSpaceDN w:val="0"/>
        <w:adjustRightInd w:val="0"/>
        <w:spacing w:after="0" w:line="240" w:lineRule="auto"/>
        <w:jc w:val="center"/>
        <w:rPr>
          <w:rFonts w:ascii="Times New Roman" w:hAnsi="Times New Roman"/>
          <w:sz w:val="28"/>
          <w:szCs w:val="28"/>
        </w:rPr>
      </w:pPr>
      <w:r w:rsidRPr="00D43249">
        <w:rPr>
          <w:rFonts w:ascii="Times New Roman" w:hAnsi="Times New Roman"/>
          <w:sz w:val="28"/>
          <w:szCs w:val="28"/>
        </w:rPr>
        <w:t>Первомайского сельского поселения Белореченского района</w:t>
      </w:r>
    </w:p>
    <w:p w14:paraId="311F1689" w14:textId="221A38E4" w:rsidR="00D43249" w:rsidRDefault="00D43249" w:rsidP="00D43249">
      <w:pPr>
        <w:widowControl w:val="0"/>
        <w:autoSpaceDE w:val="0"/>
        <w:autoSpaceDN w:val="0"/>
        <w:adjustRightInd w:val="0"/>
        <w:spacing w:after="0" w:line="240" w:lineRule="auto"/>
        <w:jc w:val="center"/>
        <w:rPr>
          <w:rFonts w:ascii="Times New Roman" w:hAnsi="Times New Roman"/>
          <w:sz w:val="28"/>
          <w:szCs w:val="28"/>
        </w:rPr>
      </w:pPr>
      <w:r w:rsidRPr="00D43249">
        <w:rPr>
          <w:rFonts w:ascii="Times New Roman" w:hAnsi="Times New Roman"/>
          <w:sz w:val="28"/>
          <w:szCs w:val="28"/>
        </w:rPr>
        <w:t>«</w:t>
      </w:r>
      <w:r w:rsidR="00144C98" w:rsidRPr="00144C98">
        <w:rPr>
          <w:rFonts w:ascii="Times New Roman" w:hAnsi="Times New Roman"/>
          <w:sz w:val="28"/>
          <w:szCs w:val="28"/>
        </w:rPr>
        <w:t>Содействие развитию малого и среднего предпринимательства</w:t>
      </w:r>
      <w:r w:rsidRPr="00D43249">
        <w:rPr>
          <w:rFonts w:ascii="Times New Roman" w:hAnsi="Times New Roman"/>
          <w:sz w:val="28"/>
          <w:szCs w:val="28"/>
        </w:rPr>
        <w:t>»</w:t>
      </w:r>
    </w:p>
    <w:p w14:paraId="3562B6ED" w14:textId="27107BDD" w:rsidR="002009EB" w:rsidRDefault="002009EB" w:rsidP="00D43249">
      <w:pPr>
        <w:widowControl w:val="0"/>
        <w:autoSpaceDE w:val="0"/>
        <w:autoSpaceDN w:val="0"/>
        <w:adjustRightInd w:val="0"/>
        <w:spacing w:after="0" w:line="240" w:lineRule="auto"/>
        <w:jc w:val="center"/>
        <w:rPr>
          <w:rFonts w:ascii="Times New Roman" w:hAnsi="Times New Roman"/>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4111"/>
        <w:gridCol w:w="1134"/>
        <w:gridCol w:w="1077"/>
        <w:gridCol w:w="1077"/>
        <w:gridCol w:w="1191"/>
        <w:gridCol w:w="1049"/>
      </w:tblGrid>
      <w:tr w:rsidR="002009EB" w:rsidRPr="002009EB" w14:paraId="4636CC1C" w14:textId="77777777" w:rsidTr="00812F8D">
        <w:tc>
          <w:tcPr>
            <w:tcW w:w="4111" w:type="dxa"/>
            <w:tcBorders>
              <w:top w:val="single" w:sz="4" w:space="0" w:color="auto"/>
              <w:left w:val="single" w:sz="4" w:space="0" w:color="auto"/>
              <w:bottom w:val="single" w:sz="4" w:space="0" w:color="auto"/>
              <w:right w:val="single" w:sz="4" w:space="0" w:color="auto"/>
            </w:tcBorders>
          </w:tcPr>
          <w:p w14:paraId="3735CA77"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Координатор муниципальной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25A5017D"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администрация Первомайского сельского поселения Белореченского района</w:t>
            </w:r>
          </w:p>
        </w:tc>
      </w:tr>
      <w:tr w:rsidR="002009EB" w:rsidRPr="002009EB" w14:paraId="3E867FA4" w14:textId="77777777" w:rsidTr="00812F8D">
        <w:tc>
          <w:tcPr>
            <w:tcW w:w="4111" w:type="dxa"/>
            <w:tcBorders>
              <w:top w:val="single" w:sz="4" w:space="0" w:color="auto"/>
              <w:left w:val="single" w:sz="4" w:space="0" w:color="auto"/>
              <w:bottom w:val="single" w:sz="4" w:space="0" w:color="auto"/>
              <w:right w:val="single" w:sz="4" w:space="0" w:color="auto"/>
            </w:tcBorders>
          </w:tcPr>
          <w:p w14:paraId="3F4134C0"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Координаторы подпрограмм</w:t>
            </w:r>
          </w:p>
        </w:tc>
        <w:tc>
          <w:tcPr>
            <w:tcW w:w="5528" w:type="dxa"/>
            <w:gridSpan w:val="5"/>
            <w:tcBorders>
              <w:top w:val="single" w:sz="4" w:space="0" w:color="auto"/>
              <w:left w:val="single" w:sz="4" w:space="0" w:color="auto"/>
              <w:bottom w:val="single" w:sz="4" w:space="0" w:color="auto"/>
              <w:right w:val="single" w:sz="4" w:space="0" w:color="auto"/>
            </w:tcBorders>
          </w:tcPr>
          <w:p w14:paraId="439176C7"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администрация Первомайского сельского поселения Белореченского района</w:t>
            </w:r>
          </w:p>
        </w:tc>
      </w:tr>
      <w:tr w:rsidR="002009EB" w:rsidRPr="002009EB" w14:paraId="4F02A1E0" w14:textId="77777777" w:rsidTr="00812F8D">
        <w:tc>
          <w:tcPr>
            <w:tcW w:w="4111" w:type="dxa"/>
            <w:tcBorders>
              <w:top w:val="single" w:sz="4" w:space="0" w:color="auto"/>
              <w:left w:val="single" w:sz="4" w:space="0" w:color="auto"/>
              <w:bottom w:val="single" w:sz="4" w:space="0" w:color="auto"/>
              <w:right w:val="single" w:sz="4" w:space="0" w:color="auto"/>
            </w:tcBorders>
          </w:tcPr>
          <w:p w14:paraId="48DB9E21"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Участники муниципальной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2C4E32E1"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администрация Первомайского сельского поселения Белореченского района</w:t>
            </w:r>
          </w:p>
        </w:tc>
      </w:tr>
      <w:tr w:rsidR="002009EB" w:rsidRPr="002009EB" w14:paraId="23830FF2" w14:textId="77777777" w:rsidTr="00812F8D">
        <w:tc>
          <w:tcPr>
            <w:tcW w:w="4111" w:type="dxa"/>
            <w:tcBorders>
              <w:top w:val="single" w:sz="4" w:space="0" w:color="auto"/>
              <w:left w:val="single" w:sz="4" w:space="0" w:color="auto"/>
              <w:bottom w:val="single" w:sz="4" w:space="0" w:color="auto"/>
              <w:right w:val="single" w:sz="4" w:space="0" w:color="auto"/>
            </w:tcBorders>
          </w:tcPr>
          <w:p w14:paraId="3308FACC"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Подпрограммы муниципальной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7A8A3794"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не предусмотрены</w:t>
            </w:r>
          </w:p>
        </w:tc>
      </w:tr>
      <w:tr w:rsidR="002009EB" w:rsidRPr="002009EB" w14:paraId="04DC8E9D" w14:textId="77777777" w:rsidTr="00812F8D">
        <w:tc>
          <w:tcPr>
            <w:tcW w:w="4111" w:type="dxa"/>
            <w:tcBorders>
              <w:top w:val="single" w:sz="4" w:space="0" w:color="auto"/>
              <w:left w:val="single" w:sz="4" w:space="0" w:color="auto"/>
              <w:bottom w:val="single" w:sz="4" w:space="0" w:color="auto"/>
              <w:right w:val="single" w:sz="4" w:space="0" w:color="auto"/>
            </w:tcBorders>
          </w:tcPr>
          <w:p w14:paraId="76076F08"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Ведомственные целевые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163B87FC" w14:textId="77777777" w:rsidR="002009EB" w:rsidRPr="002009EB" w:rsidRDefault="002009EB" w:rsidP="002009EB">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не предусмотрены</w:t>
            </w:r>
          </w:p>
        </w:tc>
      </w:tr>
      <w:tr w:rsidR="009722EA" w:rsidRPr="002009EB" w14:paraId="511717C8" w14:textId="77777777" w:rsidTr="00031526">
        <w:tc>
          <w:tcPr>
            <w:tcW w:w="4111" w:type="dxa"/>
            <w:tcBorders>
              <w:top w:val="single" w:sz="4" w:space="0" w:color="auto"/>
              <w:left w:val="single" w:sz="4" w:space="0" w:color="auto"/>
              <w:bottom w:val="single" w:sz="4" w:space="0" w:color="auto"/>
              <w:right w:val="single" w:sz="4" w:space="0" w:color="auto"/>
            </w:tcBorders>
          </w:tcPr>
          <w:p w14:paraId="1C57DC21"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Цель муниципальной программы</w:t>
            </w:r>
          </w:p>
        </w:tc>
        <w:tc>
          <w:tcPr>
            <w:tcW w:w="5528" w:type="dxa"/>
            <w:gridSpan w:val="5"/>
          </w:tcPr>
          <w:p w14:paraId="71A48F37" w14:textId="71078182" w:rsidR="009722EA" w:rsidRPr="002009EB" w:rsidRDefault="00D230ED" w:rsidP="00B942E8">
            <w:pPr>
              <w:widowControl w:val="0"/>
              <w:autoSpaceDE w:val="0"/>
              <w:autoSpaceDN w:val="0"/>
              <w:adjustRightInd w:val="0"/>
              <w:spacing w:after="0" w:line="240" w:lineRule="auto"/>
              <w:rPr>
                <w:rFonts w:ascii="Times New Roman" w:hAnsi="Times New Roman"/>
                <w:sz w:val="28"/>
                <w:szCs w:val="28"/>
              </w:rPr>
            </w:pPr>
            <w:r w:rsidRPr="00D230ED">
              <w:rPr>
                <w:rFonts w:ascii="Times New Roman" w:hAnsi="Times New Roman"/>
                <w:sz w:val="28"/>
                <w:szCs w:val="28"/>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p>
        </w:tc>
      </w:tr>
      <w:tr w:rsidR="009722EA" w:rsidRPr="002009EB" w14:paraId="0775ECB9" w14:textId="77777777" w:rsidTr="00812F8D">
        <w:tc>
          <w:tcPr>
            <w:tcW w:w="4111" w:type="dxa"/>
            <w:tcBorders>
              <w:top w:val="single" w:sz="4" w:space="0" w:color="auto"/>
              <w:left w:val="single" w:sz="4" w:space="0" w:color="auto"/>
              <w:bottom w:val="single" w:sz="4" w:space="0" w:color="auto"/>
              <w:right w:val="single" w:sz="4" w:space="0" w:color="auto"/>
            </w:tcBorders>
          </w:tcPr>
          <w:p w14:paraId="7DF83596"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Задачи муниципальной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2D170DF2" w14:textId="77777777" w:rsidR="00D230ED" w:rsidRPr="00D230ED" w:rsidRDefault="00D230ED" w:rsidP="00D230ED">
            <w:pPr>
              <w:widowControl w:val="0"/>
              <w:autoSpaceDE w:val="0"/>
              <w:autoSpaceDN w:val="0"/>
              <w:adjustRightInd w:val="0"/>
              <w:spacing w:after="0" w:line="240" w:lineRule="auto"/>
              <w:rPr>
                <w:rFonts w:ascii="Times New Roman" w:hAnsi="Times New Roman"/>
                <w:sz w:val="28"/>
                <w:szCs w:val="28"/>
              </w:rPr>
            </w:pPr>
            <w:r w:rsidRPr="00D230ED">
              <w:rPr>
                <w:rFonts w:ascii="Times New Roman" w:hAnsi="Times New Roman"/>
                <w:sz w:val="28"/>
                <w:szCs w:val="28"/>
              </w:rPr>
              <w:t xml:space="preserve">- формирование на территории поселения благоприятной среды для развития малого предпринимательства, </w:t>
            </w:r>
          </w:p>
          <w:p w14:paraId="687ED09B" w14:textId="77777777" w:rsidR="00D230ED" w:rsidRPr="00D230ED" w:rsidRDefault="00D230ED" w:rsidP="00D230ED">
            <w:pPr>
              <w:widowControl w:val="0"/>
              <w:autoSpaceDE w:val="0"/>
              <w:autoSpaceDN w:val="0"/>
              <w:adjustRightInd w:val="0"/>
              <w:spacing w:after="0" w:line="240" w:lineRule="auto"/>
              <w:rPr>
                <w:rFonts w:ascii="Times New Roman" w:hAnsi="Times New Roman"/>
                <w:sz w:val="28"/>
                <w:szCs w:val="28"/>
              </w:rPr>
            </w:pPr>
            <w:r w:rsidRPr="00D230ED">
              <w:rPr>
                <w:rFonts w:ascii="Times New Roman" w:hAnsi="Times New Roman"/>
                <w:sz w:val="28"/>
                <w:szCs w:val="28"/>
              </w:rPr>
              <w:t xml:space="preserve">- снижение уровня административных барьеров для субъектов малого предпринимательства, </w:t>
            </w:r>
          </w:p>
          <w:p w14:paraId="69BCB4EE" w14:textId="6415C663" w:rsidR="009722EA" w:rsidRPr="00B942E8" w:rsidRDefault="00D230ED" w:rsidP="00D230ED">
            <w:pPr>
              <w:widowControl w:val="0"/>
              <w:autoSpaceDE w:val="0"/>
              <w:autoSpaceDN w:val="0"/>
              <w:adjustRightInd w:val="0"/>
              <w:spacing w:after="0" w:line="240" w:lineRule="auto"/>
              <w:rPr>
                <w:rFonts w:ascii="Times New Roman" w:hAnsi="Times New Roman"/>
                <w:sz w:val="28"/>
                <w:szCs w:val="28"/>
                <w:highlight w:val="yellow"/>
              </w:rPr>
            </w:pPr>
            <w:r w:rsidRPr="00D230ED">
              <w:rPr>
                <w:rFonts w:ascii="Times New Roman" w:hAnsi="Times New Roman"/>
                <w:sz w:val="28"/>
                <w:szCs w:val="28"/>
              </w:rPr>
              <w:t>- решение проблем занятости трудоспособного населения</w:t>
            </w:r>
          </w:p>
        </w:tc>
      </w:tr>
      <w:tr w:rsidR="009722EA" w:rsidRPr="002009EB" w14:paraId="6F046911" w14:textId="77777777" w:rsidTr="00812F8D">
        <w:trPr>
          <w:trHeight w:val="1462"/>
        </w:trPr>
        <w:tc>
          <w:tcPr>
            <w:tcW w:w="4111" w:type="dxa"/>
            <w:tcBorders>
              <w:top w:val="single" w:sz="4" w:space="0" w:color="auto"/>
              <w:left w:val="single" w:sz="4" w:space="0" w:color="auto"/>
              <w:bottom w:val="single" w:sz="4" w:space="0" w:color="auto"/>
              <w:right w:val="single" w:sz="4" w:space="0" w:color="auto"/>
            </w:tcBorders>
          </w:tcPr>
          <w:p w14:paraId="52073C03" w14:textId="18D19A06"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lastRenderedPageBreak/>
              <w:t>Увязка со стратегическими целями Стратегии социально-экономического развития Первомайского сельского поселения Белореченского района</w:t>
            </w:r>
          </w:p>
        </w:tc>
        <w:tc>
          <w:tcPr>
            <w:tcW w:w="5528" w:type="dxa"/>
            <w:gridSpan w:val="5"/>
            <w:tcBorders>
              <w:top w:val="single" w:sz="4" w:space="0" w:color="auto"/>
              <w:left w:val="single" w:sz="4" w:space="0" w:color="auto"/>
              <w:bottom w:val="single" w:sz="4" w:space="0" w:color="auto"/>
              <w:right w:val="single" w:sz="4" w:space="0" w:color="auto"/>
            </w:tcBorders>
          </w:tcPr>
          <w:p w14:paraId="7A9631E0" w14:textId="77777777" w:rsidR="009722EA" w:rsidRPr="002009EB" w:rsidRDefault="009722EA" w:rsidP="00B942E8">
            <w:pPr>
              <w:widowControl w:val="0"/>
              <w:autoSpaceDE w:val="0"/>
              <w:autoSpaceDN w:val="0"/>
              <w:adjustRightInd w:val="0"/>
              <w:spacing w:after="0" w:line="240" w:lineRule="auto"/>
              <w:rPr>
                <w:rFonts w:ascii="Times New Roman" w:hAnsi="Times New Roman"/>
                <w:sz w:val="28"/>
                <w:szCs w:val="28"/>
              </w:rPr>
            </w:pPr>
            <w:r w:rsidRPr="002009EB">
              <w:rPr>
                <w:rFonts w:ascii="Times New Roman" w:hAnsi="Times New Roman"/>
                <w:sz w:val="28"/>
                <w:szCs w:val="28"/>
              </w:rPr>
              <w:t>СЦ 1</w:t>
            </w:r>
          </w:p>
        </w:tc>
      </w:tr>
      <w:tr w:rsidR="009722EA" w:rsidRPr="002009EB" w14:paraId="5853B23C" w14:textId="77777777" w:rsidTr="00812F8D">
        <w:tc>
          <w:tcPr>
            <w:tcW w:w="4111" w:type="dxa"/>
            <w:tcBorders>
              <w:top w:val="single" w:sz="4" w:space="0" w:color="auto"/>
              <w:left w:val="single" w:sz="4" w:space="0" w:color="auto"/>
              <w:bottom w:val="single" w:sz="4" w:space="0" w:color="auto"/>
              <w:right w:val="single" w:sz="4" w:space="0" w:color="auto"/>
            </w:tcBorders>
          </w:tcPr>
          <w:p w14:paraId="173F9369"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Перечень целевых показателей государственной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468E7176" w14:textId="77777777" w:rsidR="00D230ED" w:rsidRPr="00D230ED" w:rsidRDefault="00D230ED" w:rsidP="00D230ED">
            <w:pPr>
              <w:widowControl w:val="0"/>
              <w:autoSpaceDE w:val="0"/>
              <w:autoSpaceDN w:val="0"/>
              <w:adjustRightInd w:val="0"/>
              <w:spacing w:after="0" w:line="240" w:lineRule="auto"/>
              <w:rPr>
                <w:rFonts w:ascii="Times New Roman" w:hAnsi="Times New Roman"/>
                <w:sz w:val="28"/>
                <w:szCs w:val="28"/>
              </w:rPr>
            </w:pPr>
            <w:r w:rsidRPr="00D230ED">
              <w:rPr>
                <w:rFonts w:ascii="Times New Roman" w:hAnsi="Times New Roman"/>
                <w:sz w:val="28"/>
                <w:szCs w:val="28"/>
              </w:rPr>
              <w:t>-создание новых рабочих мест;</w:t>
            </w:r>
          </w:p>
          <w:p w14:paraId="12FB936F" w14:textId="61A38D50" w:rsidR="009722EA" w:rsidRPr="002009EB" w:rsidRDefault="00D230ED" w:rsidP="00D230ED">
            <w:pPr>
              <w:widowControl w:val="0"/>
              <w:autoSpaceDE w:val="0"/>
              <w:autoSpaceDN w:val="0"/>
              <w:adjustRightInd w:val="0"/>
              <w:spacing w:after="0" w:line="240" w:lineRule="auto"/>
              <w:rPr>
                <w:rFonts w:ascii="Times New Roman" w:hAnsi="Times New Roman"/>
                <w:sz w:val="28"/>
                <w:szCs w:val="28"/>
              </w:rPr>
            </w:pPr>
            <w:r w:rsidRPr="00D230ED">
              <w:rPr>
                <w:rFonts w:ascii="Times New Roman" w:hAnsi="Times New Roman"/>
                <w:sz w:val="28"/>
                <w:szCs w:val="28"/>
              </w:rPr>
              <w:t>-снижения уровня безработицы и социальной напряженности</w:t>
            </w:r>
          </w:p>
        </w:tc>
      </w:tr>
      <w:tr w:rsidR="009722EA" w:rsidRPr="002009EB" w14:paraId="633EE703" w14:textId="77777777" w:rsidTr="00812F8D">
        <w:tc>
          <w:tcPr>
            <w:tcW w:w="4111" w:type="dxa"/>
            <w:tcBorders>
              <w:top w:val="single" w:sz="4" w:space="0" w:color="auto"/>
              <w:left w:val="single" w:sz="4" w:space="0" w:color="auto"/>
              <w:bottom w:val="single" w:sz="4" w:space="0" w:color="auto"/>
              <w:right w:val="single" w:sz="4" w:space="0" w:color="auto"/>
            </w:tcBorders>
          </w:tcPr>
          <w:p w14:paraId="1DE98862"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Проекты и (или)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2321D040" w14:textId="77777777" w:rsidR="009722EA" w:rsidRPr="002009EB" w:rsidRDefault="009722EA" w:rsidP="00B942E8">
            <w:pPr>
              <w:widowControl w:val="0"/>
              <w:autoSpaceDE w:val="0"/>
              <w:autoSpaceDN w:val="0"/>
              <w:adjustRightInd w:val="0"/>
              <w:spacing w:after="0" w:line="240" w:lineRule="auto"/>
              <w:rPr>
                <w:rFonts w:ascii="Times New Roman" w:hAnsi="Times New Roman"/>
                <w:sz w:val="28"/>
                <w:szCs w:val="28"/>
              </w:rPr>
            </w:pPr>
            <w:r w:rsidRPr="002009EB">
              <w:rPr>
                <w:rFonts w:ascii="Times New Roman" w:hAnsi="Times New Roman"/>
                <w:sz w:val="28"/>
                <w:szCs w:val="28"/>
              </w:rPr>
              <w:t>не предусмотрены</w:t>
            </w:r>
          </w:p>
        </w:tc>
      </w:tr>
      <w:tr w:rsidR="009722EA" w:rsidRPr="002009EB" w14:paraId="7D7A328F" w14:textId="77777777" w:rsidTr="00812F8D">
        <w:tc>
          <w:tcPr>
            <w:tcW w:w="4111" w:type="dxa"/>
            <w:tcBorders>
              <w:top w:val="single" w:sz="4" w:space="0" w:color="auto"/>
              <w:left w:val="single" w:sz="4" w:space="0" w:color="auto"/>
              <w:bottom w:val="single" w:sz="4" w:space="0" w:color="auto"/>
              <w:right w:val="single" w:sz="4" w:space="0" w:color="auto"/>
            </w:tcBorders>
          </w:tcPr>
          <w:p w14:paraId="7F314E07"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Этапы и сроки реализации муниципальной программы</w:t>
            </w:r>
          </w:p>
        </w:tc>
        <w:tc>
          <w:tcPr>
            <w:tcW w:w="5528" w:type="dxa"/>
            <w:gridSpan w:val="5"/>
            <w:tcBorders>
              <w:top w:val="single" w:sz="4" w:space="0" w:color="auto"/>
              <w:left w:val="single" w:sz="4" w:space="0" w:color="auto"/>
              <w:bottom w:val="single" w:sz="4" w:space="0" w:color="auto"/>
              <w:right w:val="single" w:sz="4" w:space="0" w:color="auto"/>
            </w:tcBorders>
          </w:tcPr>
          <w:p w14:paraId="218B70FC" w14:textId="77777777" w:rsidR="009722EA" w:rsidRPr="002009EB" w:rsidRDefault="009722EA" w:rsidP="00B942E8">
            <w:pPr>
              <w:widowControl w:val="0"/>
              <w:autoSpaceDE w:val="0"/>
              <w:autoSpaceDN w:val="0"/>
              <w:adjustRightInd w:val="0"/>
              <w:spacing w:after="0" w:line="240" w:lineRule="auto"/>
              <w:rPr>
                <w:rFonts w:ascii="Times New Roman" w:hAnsi="Times New Roman"/>
                <w:sz w:val="28"/>
                <w:szCs w:val="28"/>
              </w:rPr>
            </w:pPr>
            <w:r w:rsidRPr="002009EB">
              <w:rPr>
                <w:rFonts w:ascii="Times New Roman" w:hAnsi="Times New Roman"/>
                <w:sz w:val="28"/>
                <w:szCs w:val="28"/>
              </w:rPr>
              <w:t>2024-2029 годы</w:t>
            </w:r>
          </w:p>
        </w:tc>
      </w:tr>
      <w:tr w:rsidR="009722EA" w:rsidRPr="002009EB" w14:paraId="2743236C" w14:textId="77777777" w:rsidTr="00812F8D">
        <w:tc>
          <w:tcPr>
            <w:tcW w:w="4111" w:type="dxa"/>
            <w:tcBorders>
              <w:top w:val="single" w:sz="4" w:space="0" w:color="auto"/>
              <w:left w:val="single" w:sz="4" w:space="0" w:color="auto"/>
              <w:bottom w:val="single" w:sz="4" w:space="0" w:color="auto"/>
              <w:right w:val="single" w:sz="4" w:space="0" w:color="auto"/>
            </w:tcBorders>
          </w:tcPr>
          <w:p w14:paraId="53F28EEF"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 xml:space="preserve">Объем финансирования муниципальной программы, тыс. рублей </w:t>
            </w:r>
          </w:p>
        </w:tc>
        <w:tc>
          <w:tcPr>
            <w:tcW w:w="1134" w:type="dxa"/>
            <w:vMerge w:val="restart"/>
            <w:tcBorders>
              <w:top w:val="single" w:sz="4" w:space="0" w:color="auto"/>
              <w:left w:val="single" w:sz="4" w:space="0" w:color="auto"/>
              <w:bottom w:val="single" w:sz="4" w:space="0" w:color="auto"/>
              <w:right w:val="single" w:sz="4" w:space="0" w:color="auto"/>
            </w:tcBorders>
          </w:tcPr>
          <w:p w14:paraId="1B6251C0"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всего</w:t>
            </w:r>
          </w:p>
        </w:tc>
        <w:tc>
          <w:tcPr>
            <w:tcW w:w="4394" w:type="dxa"/>
            <w:gridSpan w:val="4"/>
            <w:tcBorders>
              <w:top w:val="single" w:sz="4" w:space="0" w:color="auto"/>
              <w:left w:val="single" w:sz="4" w:space="0" w:color="auto"/>
              <w:bottom w:val="single" w:sz="4" w:space="0" w:color="auto"/>
              <w:right w:val="single" w:sz="4" w:space="0" w:color="auto"/>
            </w:tcBorders>
          </w:tcPr>
          <w:p w14:paraId="25E6EDF2"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в разрезе источников финансирования</w:t>
            </w:r>
          </w:p>
        </w:tc>
      </w:tr>
      <w:tr w:rsidR="009722EA" w:rsidRPr="002009EB" w14:paraId="099A6DA1" w14:textId="77777777" w:rsidTr="00812F8D">
        <w:tc>
          <w:tcPr>
            <w:tcW w:w="4111" w:type="dxa"/>
            <w:tcBorders>
              <w:top w:val="single" w:sz="4" w:space="0" w:color="auto"/>
              <w:left w:val="single" w:sz="4" w:space="0" w:color="auto"/>
              <w:bottom w:val="single" w:sz="4" w:space="0" w:color="auto"/>
              <w:right w:val="single" w:sz="4" w:space="0" w:color="auto"/>
            </w:tcBorders>
          </w:tcPr>
          <w:p w14:paraId="55B2BD26"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Годы реализации</w:t>
            </w:r>
          </w:p>
        </w:tc>
        <w:tc>
          <w:tcPr>
            <w:tcW w:w="1134" w:type="dxa"/>
            <w:vMerge/>
            <w:tcBorders>
              <w:top w:val="single" w:sz="4" w:space="0" w:color="auto"/>
              <w:left w:val="single" w:sz="4" w:space="0" w:color="auto"/>
              <w:bottom w:val="single" w:sz="4" w:space="0" w:color="auto"/>
              <w:right w:val="single" w:sz="4" w:space="0" w:color="auto"/>
            </w:tcBorders>
          </w:tcPr>
          <w:p w14:paraId="450F4F9E"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14:paraId="776E410E"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 xml:space="preserve">федеральный </w:t>
            </w:r>
          </w:p>
          <w:p w14:paraId="5BC29C10"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бюджет</w:t>
            </w:r>
          </w:p>
        </w:tc>
        <w:tc>
          <w:tcPr>
            <w:tcW w:w="1077" w:type="dxa"/>
            <w:tcBorders>
              <w:top w:val="single" w:sz="4" w:space="0" w:color="auto"/>
              <w:left w:val="single" w:sz="4" w:space="0" w:color="auto"/>
              <w:bottom w:val="single" w:sz="4" w:space="0" w:color="auto"/>
              <w:right w:val="single" w:sz="4" w:space="0" w:color="auto"/>
            </w:tcBorders>
          </w:tcPr>
          <w:p w14:paraId="53E9F3E5"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краевой бюджет</w:t>
            </w:r>
          </w:p>
        </w:tc>
        <w:tc>
          <w:tcPr>
            <w:tcW w:w="1191" w:type="dxa"/>
            <w:tcBorders>
              <w:top w:val="single" w:sz="4" w:space="0" w:color="auto"/>
              <w:left w:val="single" w:sz="4" w:space="0" w:color="auto"/>
              <w:bottom w:val="single" w:sz="4" w:space="0" w:color="auto"/>
              <w:right w:val="single" w:sz="4" w:space="0" w:color="auto"/>
            </w:tcBorders>
          </w:tcPr>
          <w:p w14:paraId="513E691D"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местные бюджеты</w:t>
            </w:r>
          </w:p>
        </w:tc>
        <w:tc>
          <w:tcPr>
            <w:tcW w:w="1049" w:type="dxa"/>
            <w:tcBorders>
              <w:top w:val="single" w:sz="4" w:space="0" w:color="auto"/>
              <w:left w:val="single" w:sz="4" w:space="0" w:color="auto"/>
              <w:bottom w:val="single" w:sz="4" w:space="0" w:color="auto"/>
              <w:right w:val="single" w:sz="4" w:space="0" w:color="auto"/>
            </w:tcBorders>
          </w:tcPr>
          <w:p w14:paraId="62535DF7"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proofErr w:type="spellStart"/>
            <w:r w:rsidRPr="002009EB">
              <w:rPr>
                <w:rFonts w:ascii="Times New Roman" w:hAnsi="Times New Roman"/>
                <w:sz w:val="28"/>
                <w:szCs w:val="28"/>
              </w:rPr>
              <w:t>внебюд</w:t>
            </w:r>
            <w:proofErr w:type="spellEnd"/>
          </w:p>
          <w:p w14:paraId="3348C42B"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proofErr w:type="spellStart"/>
            <w:r w:rsidRPr="002009EB">
              <w:rPr>
                <w:rFonts w:ascii="Times New Roman" w:hAnsi="Times New Roman"/>
                <w:sz w:val="28"/>
                <w:szCs w:val="28"/>
              </w:rPr>
              <w:t>жетные</w:t>
            </w:r>
            <w:proofErr w:type="spellEnd"/>
            <w:r w:rsidRPr="002009EB">
              <w:rPr>
                <w:rFonts w:ascii="Times New Roman" w:hAnsi="Times New Roman"/>
                <w:sz w:val="28"/>
                <w:szCs w:val="28"/>
              </w:rPr>
              <w:t xml:space="preserve"> источники</w:t>
            </w:r>
          </w:p>
        </w:tc>
      </w:tr>
      <w:tr w:rsidR="009722EA" w:rsidRPr="002009EB" w14:paraId="295F4864" w14:textId="77777777" w:rsidTr="00812F8D">
        <w:tc>
          <w:tcPr>
            <w:tcW w:w="4111" w:type="dxa"/>
            <w:tcBorders>
              <w:top w:val="single" w:sz="4" w:space="0" w:color="auto"/>
              <w:left w:val="single" w:sz="4" w:space="0" w:color="auto"/>
              <w:bottom w:val="single" w:sz="4" w:space="0" w:color="auto"/>
              <w:right w:val="single" w:sz="4" w:space="0" w:color="auto"/>
            </w:tcBorders>
          </w:tcPr>
          <w:p w14:paraId="046C825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2024 год</w:t>
            </w:r>
          </w:p>
        </w:tc>
        <w:tc>
          <w:tcPr>
            <w:tcW w:w="1134" w:type="dxa"/>
            <w:tcBorders>
              <w:top w:val="single" w:sz="4" w:space="0" w:color="auto"/>
              <w:left w:val="single" w:sz="4" w:space="0" w:color="auto"/>
              <w:bottom w:val="single" w:sz="4" w:space="0" w:color="auto"/>
              <w:right w:val="single" w:sz="4" w:space="0" w:color="auto"/>
            </w:tcBorders>
          </w:tcPr>
          <w:p w14:paraId="51D04C8B" w14:textId="3EE1D205"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1077" w:type="dxa"/>
            <w:tcBorders>
              <w:top w:val="single" w:sz="4" w:space="0" w:color="auto"/>
              <w:left w:val="single" w:sz="4" w:space="0" w:color="auto"/>
              <w:bottom w:val="single" w:sz="4" w:space="0" w:color="auto"/>
              <w:right w:val="single" w:sz="4" w:space="0" w:color="auto"/>
            </w:tcBorders>
          </w:tcPr>
          <w:p w14:paraId="3F1558A6"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30F69E37"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00206985" w14:textId="2F93E816"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1049" w:type="dxa"/>
            <w:tcBorders>
              <w:top w:val="single" w:sz="4" w:space="0" w:color="auto"/>
              <w:left w:val="single" w:sz="4" w:space="0" w:color="auto"/>
              <w:bottom w:val="single" w:sz="4" w:space="0" w:color="auto"/>
              <w:right w:val="single" w:sz="4" w:space="0" w:color="auto"/>
            </w:tcBorders>
          </w:tcPr>
          <w:p w14:paraId="767CB601"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6A1BFCFA" w14:textId="77777777" w:rsidTr="00812F8D">
        <w:tc>
          <w:tcPr>
            <w:tcW w:w="4111" w:type="dxa"/>
            <w:tcBorders>
              <w:top w:val="single" w:sz="4" w:space="0" w:color="auto"/>
              <w:left w:val="single" w:sz="4" w:space="0" w:color="auto"/>
              <w:bottom w:val="single" w:sz="4" w:space="0" w:color="auto"/>
              <w:right w:val="single" w:sz="4" w:space="0" w:color="auto"/>
            </w:tcBorders>
          </w:tcPr>
          <w:p w14:paraId="4768E82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2025 год</w:t>
            </w:r>
          </w:p>
        </w:tc>
        <w:tc>
          <w:tcPr>
            <w:tcW w:w="1134" w:type="dxa"/>
            <w:tcBorders>
              <w:top w:val="single" w:sz="4" w:space="0" w:color="auto"/>
              <w:left w:val="single" w:sz="4" w:space="0" w:color="auto"/>
              <w:bottom w:val="single" w:sz="4" w:space="0" w:color="auto"/>
              <w:right w:val="single" w:sz="4" w:space="0" w:color="auto"/>
            </w:tcBorders>
          </w:tcPr>
          <w:p w14:paraId="1E9E6F51" w14:textId="46D38372"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1077" w:type="dxa"/>
            <w:tcBorders>
              <w:top w:val="single" w:sz="4" w:space="0" w:color="auto"/>
              <w:left w:val="single" w:sz="4" w:space="0" w:color="auto"/>
              <w:bottom w:val="single" w:sz="4" w:space="0" w:color="auto"/>
              <w:right w:val="single" w:sz="4" w:space="0" w:color="auto"/>
            </w:tcBorders>
          </w:tcPr>
          <w:p w14:paraId="3F213FC8"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7998AED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7177C651" w14:textId="734DF8AB"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1049" w:type="dxa"/>
            <w:tcBorders>
              <w:top w:val="single" w:sz="4" w:space="0" w:color="auto"/>
              <w:left w:val="single" w:sz="4" w:space="0" w:color="auto"/>
              <w:bottom w:val="single" w:sz="4" w:space="0" w:color="auto"/>
              <w:right w:val="single" w:sz="4" w:space="0" w:color="auto"/>
            </w:tcBorders>
          </w:tcPr>
          <w:p w14:paraId="1B000066"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06208A83" w14:textId="77777777" w:rsidTr="00812F8D">
        <w:tc>
          <w:tcPr>
            <w:tcW w:w="4111" w:type="dxa"/>
            <w:tcBorders>
              <w:top w:val="single" w:sz="4" w:space="0" w:color="auto"/>
              <w:left w:val="single" w:sz="4" w:space="0" w:color="auto"/>
              <w:bottom w:val="single" w:sz="4" w:space="0" w:color="auto"/>
              <w:right w:val="single" w:sz="4" w:space="0" w:color="auto"/>
            </w:tcBorders>
          </w:tcPr>
          <w:p w14:paraId="4EC4FE4D"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2026 год</w:t>
            </w:r>
          </w:p>
        </w:tc>
        <w:tc>
          <w:tcPr>
            <w:tcW w:w="1134" w:type="dxa"/>
            <w:tcBorders>
              <w:top w:val="single" w:sz="4" w:space="0" w:color="auto"/>
              <w:left w:val="single" w:sz="4" w:space="0" w:color="auto"/>
              <w:bottom w:val="single" w:sz="4" w:space="0" w:color="auto"/>
              <w:right w:val="single" w:sz="4" w:space="0" w:color="auto"/>
            </w:tcBorders>
          </w:tcPr>
          <w:p w14:paraId="765CB6FF" w14:textId="2BBDB7FF"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1077" w:type="dxa"/>
            <w:tcBorders>
              <w:top w:val="single" w:sz="4" w:space="0" w:color="auto"/>
              <w:left w:val="single" w:sz="4" w:space="0" w:color="auto"/>
              <w:bottom w:val="single" w:sz="4" w:space="0" w:color="auto"/>
              <w:right w:val="single" w:sz="4" w:space="0" w:color="auto"/>
            </w:tcBorders>
          </w:tcPr>
          <w:p w14:paraId="5DE54B79"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408D3E18"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0593F018" w14:textId="404706A0"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1049" w:type="dxa"/>
            <w:tcBorders>
              <w:top w:val="single" w:sz="4" w:space="0" w:color="auto"/>
              <w:left w:val="single" w:sz="4" w:space="0" w:color="auto"/>
              <w:bottom w:val="single" w:sz="4" w:space="0" w:color="auto"/>
              <w:right w:val="single" w:sz="4" w:space="0" w:color="auto"/>
            </w:tcBorders>
          </w:tcPr>
          <w:p w14:paraId="176E863D"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5F5358C7" w14:textId="77777777" w:rsidTr="00812F8D">
        <w:tc>
          <w:tcPr>
            <w:tcW w:w="4111" w:type="dxa"/>
            <w:tcBorders>
              <w:top w:val="single" w:sz="4" w:space="0" w:color="auto"/>
              <w:left w:val="single" w:sz="4" w:space="0" w:color="auto"/>
              <w:bottom w:val="single" w:sz="4" w:space="0" w:color="auto"/>
              <w:right w:val="single" w:sz="4" w:space="0" w:color="auto"/>
            </w:tcBorders>
          </w:tcPr>
          <w:p w14:paraId="296E677B"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2027 год</w:t>
            </w:r>
          </w:p>
        </w:tc>
        <w:tc>
          <w:tcPr>
            <w:tcW w:w="1134" w:type="dxa"/>
            <w:tcBorders>
              <w:top w:val="single" w:sz="4" w:space="0" w:color="auto"/>
              <w:left w:val="single" w:sz="4" w:space="0" w:color="auto"/>
              <w:bottom w:val="single" w:sz="4" w:space="0" w:color="auto"/>
              <w:right w:val="single" w:sz="4" w:space="0" w:color="auto"/>
            </w:tcBorders>
          </w:tcPr>
          <w:p w14:paraId="0B84B3C0"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7CF08CF6"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335CACC2"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055C5DD4"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49" w:type="dxa"/>
            <w:tcBorders>
              <w:top w:val="single" w:sz="4" w:space="0" w:color="auto"/>
              <w:left w:val="single" w:sz="4" w:space="0" w:color="auto"/>
              <w:bottom w:val="single" w:sz="4" w:space="0" w:color="auto"/>
              <w:right w:val="single" w:sz="4" w:space="0" w:color="auto"/>
            </w:tcBorders>
          </w:tcPr>
          <w:p w14:paraId="43884F34"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4F3489AB" w14:textId="77777777" w:rsidTr="00812F8D">
        <w:tc>
          <w:tcPr>
            <w:tcW w:w="4111" w:type="dxa"/>
            <w:tcBorders>
              <w:top w:val="single" w:sz="4" w:space="0" w:color="auto"/>
              <w:left w:val="single" w:sz="4" w:space="0" w:color="auto"/>
              <w:bottom w:val="single" w:sz="4" w:space="0" w:color="auto"/>
              <w:right w:val="single" w:sz="4" w:space="0" w:color="auto"/>
            </w:tcBorders>
          </w:tcPr>
          <w:p w14:paraId="1B81B0CC"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2028 год</w:t>
            </w:r>
          </w:p>
        </w:tc>
        <w:tc>
          <w:tcPr>
            <w:tcW w:w="1134" w:type="dxa"/>
            <w:tcBorders>
              <w:top w:val="single" w:sz="4" w:space="0" w:color="auto"/>
              <w:left w:val="single" w:sz="4" w:space="0" w:color="auto"/>
              <w:bottom w:val="single" w:sz="4" w:space="0" w:color="auto"/>
              <w:right w:val="single" w:sz="4" w:space="0" w:color="auto"/>
            </w:tcBorders>
          </w:tcPr>
          <w:p w14:paraId="5968482B"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10A56D18"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3556F288"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63A329D0"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49" w:type="dxa"/>
            <w:tcBorders>
              <w:top w:val="single" w:sz="4" w:space="0" w:color="auto"/>
              <w:left w:val="single" w:sz="4" w:space="0" w:color="auto"/>
              <w:bottom w:val="single" w:sz="4" w:space="0" w:color="auto"/>
              <w:right w:val="single" w:sz="4" w:space="0" w:color="auto"/>
            </w:tcBorders>
          </w:tcPr>
          <w:p w14:paraId="05880BAC"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2AC6795F" w14:textId="77777777" w:rsidTr="00812F8D">
        <w:tc>
          <w:tcPr>
            <w:tcW w:w="4111" w:type="dxa"/>
            <w:tcBorders>
              <w:top w:val="single" w:sz="4" w:space="0" w:color="auto"/>
              <w:left w:val="single" w:sz="4" w:space="0" w:color="auto"/>
              <w:bottom w:val="single" w:sz="4" w:space="0" w:color="auto"/>
              <w:right w:val="single" w:sz="4" w:space="0" w:color="auto"/>
            </w:tcBorders>
          </w:tcPr>
          <w:p w14:paraId="2D924A3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2029 год</w:t>
            </w:r>
          </w:p>
        </w:tc>
        <w:tc>
          <w:tcPr>
            <w:tcW w:w="1134" w:type="dxa"/>
            <w:tcBorders>
              <w:top w:val="single" w:sz="4" w:space="0" w:color="auto"/>
              <w:left w:val="single" w:sz="4" w:space="0" w:color="auto"/>
              <w:bottom w:val="single" w:sz="4" w:space="0" w:color="auto"/>
              <w:right w:val="single" w:sz="4" w:space="0" w:color="auto"/>
            </w:tcBorders>
          </w:tcPr>
          <w:p w14:paraId="603561A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7AEFA59E"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56B1A4D2"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780CE108"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49" w:type="dxa"/>
            <w:tcBorders>
              <w:top w:val="single" w:sz="4" w:space="0" w:color="auto"/>
              <w:left w:val="single" w:sz="4" w:space="0" w:color="auto"/>
              <w:bottom w:val="single" w:sz="4" w:space="0" w:color="auto"/>
              <w:right w:val="single" w:sz="4" w:space="0" w:color="auto"/>
            </w:tcBorders>
          </w:tcPr>
          <w:p w14:paraId="2121DA75"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59F6544E" w14:textId="77777777" w:rsidTr="00812F8D">
        <w:tc>
          <w:tcPr>
            <w:tcW w:w="4111" w:type="dxa"/>
            <w:tcBorders>
              <w:top w:val="single" w:sz="4" w:space="0" w:color="auto"/>
              <w:left w:val="single" w:sz="4" w:space="0" w:color="auto"/>
              <w:bottom w:val="single" w:sz="4" w:space="0" w:color="auto"/>
              <w:right w:val="single" w:sz="4" w:space="0" w:color="auto"/>
            </w:tcBorders>
          </w:tcPr>
          <w:p w14:paraId="1B2AF43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Всего</w:t>
            </w:r>
          </w:p>
        </w:tc>
        <w:tc>
          <w:tcPr>
            <w:tcW w:w="1134" w:type="dxa"/>
            <w:tcBorders>
              <w:top w:val="single" w:sz="4" w:space="0" w:color="auto"/>
              <w:left w:val="single" w:sz="4" w:space="0" w:color="auto"/>
              <w:bottom w:val="single" w:sz="4" w:space="0" w:color="auto"/>
              <w:right w:val="single" w:sz="4" w:space="0" w:color="auto"/>
            </w:tcBorders>
          </w:tcPr>
          <w:p w14:paraId="59E71554" w14:textId="3EEADA12"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30,0</w:t>
            </w:r>
          </w:p>
        </w:tc>
        <w:tc>
          <w:tcPr>
            <w:tcW w:w="1077" w:type="dxa"/>
            <w:tcBorders>
              <w:top w:val="single" w:sz="4" w:space="0" w:color="auto"/>
              <w:left w:val="single" w:sz="4" w:space="0" w:color="auto"/>
              <w:bottom w:val="single" w:sz="4" w:space="0" w:color="auto"/>
              <w:right w:val="single" w:sz="4" w:space="0" w:color="auto"/>
            </w:tcBorders>
          </w:tcPr>
          <w:p w14:paraId="112A1853"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077" w:type="dxa"/>
            <w:tcBorders>
              <w:top w:val="single" w:sz="4" w:space="0" w:color="auto"/>
              <w:left w:val="single" w:sz="4" w:space="0" w:color="auto"/>
              <w:bottom w:val="single" w:sz="4" w:space="0" w:color="auto"/>
              <w:right w:val="single" w:sz="4" w:space="0" w:color="auto"/>
            </w:tcBorders>
          </w:tcPr>
          <w:p w14:paraId="16F3F5B5"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c>
          <w:tcPr>
            <w:tcW w:w="1191" w:type="dxa"/>
            <w:tcBorders>
              <w:top w:val="single" w:sz="4" w:space="0" w:color="auto"/>
              <w:left w:val="single" w:sz="4" w:space="0" w:color="auto"/>
              <w:bottom w:val="single" w:sz="4" w:space="0" w:color="auto"/>
              <w:right w:val="single" w:sz="4" w:space="0" w:color="auto"/>
            </w:tcBorders>
          </w:tcPr>
          <w:p w14:paraId="2825D428" w14:textId="2B078CCD" w:rsidR="009722EA" w:rsidRPr="002009EB" w:rsidRDefault="00C12901" w:rsidP="009722E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30,0</w:t>
            </w:r>
          </w:p>
        </w:tc>
        <w:tc>
          <w:tcPr>
            <w:tcW w:w="1049" w:type="dxa"/>
            <w:tcBorders>
              <w:top w:val="single" w:sz="4" w:space="0" w:color="auto"/>
              <w:left w:val="single" w:sz="4" w:space="0" w:color="auto"/>
              <w:bottom w:val="single" w:sz="4" w:space="0" w:color="auto"/>
              <w:right w:val="single" w:sz="4" w:space="0" w:color="auto"/>
            </w:tcBorders>
          </w:tcPr>
          <w:p w14:paraId="4E48CD3C"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0,0</w:t>
            </w:r>
          </w:p>
        </w:tc>
      </w:tr>
      <w:tr w:rsidR="009722EA" w:rsidRPr="002009EB" w14:paraId="45D9787F" w14:textId="77777777" w:rsidTr="00812F8D">
        <w:tc>
          <w:tcPr>
            <w:tcW w:w="9639" w:type="dxa"/>
            <w:gridSpan w:val="6"/>
            <w:tcBorders>
              <w:top w:val="single" w:sz="4" w:space="0" w:color="auto"/>
              <w:left w:val="single" w:sz="4" w:space="0" w:color="auto"/>
              <w:bottom w:val="single" w:sz="4" w:space="0" w:color="auto"/>
              <w:right w:val="single" w:sz="4" w:space="0" w:color="auto"/>
            </w:tcBorders>
          </w:tcPr>
          <w:p w14:paraId="5A0D288C"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расходы, связанные с реализацией проектов или программ не предусмотрены</w:t>
            </w:r>
          </w:p>
        </w:tc>
      </w:tr>
      <w:tr w:rsidR="009722EA" w:rsidRPr="002009EB" w14:paraId="1F86F1DB" w14:textId="77777777" w:rsidTr="00812F8D">
        <w:tc>
          <w:tcPr>
            <w:tcW w:w="9639" w:type="dxa"/>
            <w:gridSpan w:val="6"/>
            <w:tcBorders>
              <w:top w:val="single" w:sz="4" w:space="0" w:color="auto"/>
              <w:left w:val="single" w:sz="4" w:space="0" w:color="auto"/>
              <w:bottom w:val="single" w:sz="4" w:space="0" w:color="auto"/>
              <w:right w:val="single" w:sz="4" w:space="0" w:color="auto"/>
            </w:tcBorders>
          </w:tcPr>
          <w:p w14:paraId="42F080B8" w14:textId="77777777" w:rsidR="009722EA" w:rsidRPr="002009EB" w:rsidRDefault="009722EA" w:rsidP="009722EA">
            <w:pPr>
              <w:widowControl w:val="0"/>
              <w:autoSpaceDE w:val="0"/>
              <w:autoSpaceDN w:val="0"/>
              <w:adjustRightInd w:val="0"/>
              <w:spacing w:after="0" w:line="240" w:lineRule="auto"/>
              <w:jc w:val="center"/>
              <w:rPr>
                <w:rFonts w:ascii="Times New Roman" w:hAnsi="Times New Roman"/>
                <w:sz w:val="28"/>
                <w:szCs w:val="28"/>
              </w:rPr>
            </w:pPr>
            <w:r w:rsidRPr="002009EB">
              <w:rPr>
                <w:rFonts w:ascii="Times New Roman" w:hAnsi="Times New Roman"/>
                <w:sz w:val="28"/>
                <w:szCs w:val="28"/>
              </w:rPr>
              <w:t>расходы, связанные с осуществлением капитальных вложений в объекты капитального строительства муниципальной собственности Первомайского сельского поселения Белореченского района не предусмотрены</w:t>
            </w:r>
          </w:p>
        </w:tc>
      </w:tr>
    </w:tbl>
    <w:p w14:paraId="708CC741" w14:textId="77777777" w:rsidR="00D43249" w:rsidRPr="008A0800" w:rsidRDefault="00D43249" w:rsidP="009722EA">
      <w:pPr>
        <w:widowControl w:val="0"/>
        <w:autoSpaceDE w:val="0"/>
        <w:autoSpaceDN w:val="0"/>
        <w:adjustRightInd w:val="0"/>
        <w:spacing w:after="0" w:line="240" w:lineRule="auto"/>
        <w:rPr>
          <w:rFonts w:ascii="Times New Roman" w:hAnsi="Times New Roman"/>
          <w:sz w:val="28"/>
          <w:szCs w:val="28"/>
          <w:highlight w:val="yellow"/>
        </w:rPr>
      </w:pPr>
    </w:p>
    <w:p w14:paraId="3807C007" w14:textId="4FCF4481" w:rsidR="006746E0" w:rsidRPr="006746E0" w:rsidRDefault="006746E0" w:rsidP="006746E0">
      <w:pPr>
        <w:pStyle w:val="ConsPlusNormal"/>
        <w:ind w:firstLine="550"/>
        <w:jc w:val="center"/>
        <w:rPr>
          <w:rFonts w:ascii="Times New Roman" w:hAnsi="Times New Roman" w:cs="Times New Roman"/>
          <w:b/>
          <w:bCs/>
          <w:sz w:val="28"/>
          <w:szCs w:val="28"/>
        </w:rPr>
      </w:pPr>
      <w:r w:rsidRPr="006746E0">
        <w:rPr>
          <w:rFonts w:ascii="Times New Roman" w:hAnsi="Times New Roman" w:cs="Times New Roman"/>
          <w:b/>
          <w:bCs/>
          <w:sz w:val="28"/>
          <w:szCs w:val="28"/>
        </w:rPr>
        <w:t>1.</w:t>
      </w:r>
      <w:r w:rsidRPr="006746E0">
        <w:rPr>
          <w:rFonts w:ascii="Times New Roman" w:hAnsi="Times New Roman" w:cs="Times New Roman"/>
          <w:b/>
          <w:bCs/>
          <w:sz w:val="28"/>
          <w:szCs w:val="28"/>
        </w:rPr>
        <w:tab/>
        <w:t>Характеристика</w:t>
      </w:r>
      <w:r>
        <w:rPr>
          <w:rFonts w:ascii="Times New Roman" w:hAnsi="Times New Roman" w:cs="Times New Roman"/>
          <w:b/>
          <w:bCs/>
          <w:sz w:val="28"/>
          <w:szCs w:val="28"/>
        </w:rPr>
        <w:t>,</w:t>
      </w:r>
      <w:r w:rsidRPr="006746E0">
        <w:rPr>
          <w:rFonts w:ascii="Times New Roman" w:hAnsi="Times New Roman" w:cs="Times New Roman"/>
          <w:b/>
          <w:bCs/>
          <w:sz w:val="28"/>
          <w:szCs w:val="28"/>
        </w:rPr>
        <w:t xml:space="preserve"> проблемы и цель программы</w:t>
      </w:r>
    </w:p>
    <w:p w14:paraId="1C5E924E"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Малое и среднее предпринимательство является важным сектором экономики.</w:t>
      </w:r>
    </w:p>
    <w:p w14:paraId="731F71EE" w14:textId="45FA3FEB"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В 202</w:t>
      </w:r>
      <w:r>
        <w:rPr>
          <w:rFonts w:ascii="Times New Roman" w:hAnsi="Times New Roman" w:cs="Times New Roman"/>
          <w:sz w:val="28"/>
          <w:szCs w:val="28"/>
        </w:rPr>
        <w:t>3</w:t>
      </w:r>
      <w:r w:rsidRPr="006746E0">
        <w:rPr>
          <w:rFonts w:ascii="Times New Roman" w:hAnsi="Times New Roman" w:cs="Times New Roman"/>
          <w:sz w:val="28"/>
          <w:szCs w:val="28"/>
        </w:rPr>
        <w:t xml:space="preserve"> году в Первомайском сельском поселении Белореченского района осуществляли деятельность </w:t>
      </w:r>
      <w:r w:rsidR="004F4DC1">
        <w:rPr>
          <w:rFonts w:ascii="Times New Roman" w:hAnsi="Times New Roman" w:cs="Times New Roman"/>
          <w:sz w:val="28"/>
          <w:szCs w:val="28"/>
        </w:rPr>
        <w:t>80</w:t>
      </w:r>
      <w:r w:rsidRPr="006746E0">
        <w:rPr>
          <w:rFonts w:ascii="Times New Roman" w:hAnsi="Times New Roman" w:cs="Times New Roman"/>
          <w:sz w:val="28"/>
          <w:szCs w:val="28"/>
        </w:rPr>
        <w:t xml:space="preserve"> субъектов малого и среднего предпринимательства, основная их часть сосредоточена в оптово-розничной </w:t>
      </w:r>
      <w:r w:rsidRPr="006746E0">
        <w:rPr>
          <w:rFonts w:ascii="Times New Roman" w:hAnsi="Times New Roman" w:cs="Times New Roman"/>
          <w:sz w:val="28"/>
          <w:szCs w:val="28"/>
        </w:rPr>
        <w:lastRenderedPageBreak/>
        <w:t>торговле.</w:t>
      </w:r>
    </w:p>
    <w:p w14:paraId="1862AF20" w14:textId="0FB60C3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 xml:space="preserve">В малом и среднем предпринимательстве заняты </w:t>
      </w:r>
      <w:r w:rsidR="004F4DC1">
        <w:rPr>
          <w:rFonts w:ascii="Times New Roman" w:hAnsi="Times New Roman" w:cs="Times New Roman"/>
          <w:sz w:val="28"/>
          <w:szCs w:val="28"/>
        </w:rPr>
        <w:t>540</w:t>
      </w:r>
      <w:r w:rsidRPr="006746E0">
        <w:rPr>
          <w:rFonts w:ascii="Times New Roman" w:hAnsi="Times New Roman" w:cs="Times New Roman"/>
          <w:sz w:val="28"/>
          <w:szCs w:val="28"/>
        </w:rPr>
        <w:t xml:space="preserve"> человека, из числа проживающих на территории Первомайского сельского поселения Белореченского района.</w:t>
      </w:r>
    </w:p>
    <w:p w14:paraId="1CE51540"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В тоже время в сфере малого и среднего предпринимательства Первомайского сельского поселения Белореченского района имеются нерешенные проблемы:</w:t>
      </w:r>
    </w:p>
    <w:p w14:paraId="1B6CFBB0" w14:textId="77B10400"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 xml:space="preserve">             отсутствие стартового капитала у начинающих предпринимателей;</w:t>
      </w:r>
      <w:r>
        <w:rPr>
          <w:rFonts w:ascii="Times New Roman" w:hAnsi="Times New Roman" w:cs="Times New Roman"/>
          <w:sz w:val="28"/>
          <w:szCs w:val="28"/>
        </w:rPr>
        <w:t xml:space="preserve"> </w:t>
      </w:r>
      <w:r w:rsidRPr="006746E0">
        <w:rPr>
          <w:rFonts w:ascii="Times New Roman" w:hAnsi="Times New Roman" w:cs="Times New Roman"/>
          <w:sz w:val="28"/>
          <w:szCs w:val="28"/>
        </w:rPr>
        <w:t>определенные сложности по осуществлению    деятельности   в   связи  с избытком требований лицензирования, сертификации, процедуры выделения земельных участков для развития бизнеса, получению согласований  и разрешений;</w:t>
      </w:r>
    </w:p>
    <w:p w14:paraId="3F0054B2" w14:textId="0B978B7F"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неполная информированность субъектов малого и среднего предпринимательства по различным вопросам предпринимательской деятельности, в том числе о возможностях субсидирования затраченных средств на покупку основных средств и нематериальных фондов, участия в муниципальных заказах;</w:t>
      </w:r>
    </w:p>
    <w:p w14:paraId="0ABE0EA1"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недостаточная доступность общеэкономических и специализированных консультаций для субъектов малого и среднего предпринимательства;</w:t>
      </w:r>
    </w:p>
    <w:p w14:paraId="3843E16C"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отсутствие у предпринимателей знаний менеджмента, базовых экономических знаний, знаний маркетинга, бухгалтерского учета;</w:t>
      </w:r>
    </w:p>
    <w:p w14:paraId="1F2BC926"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сохраняется недостаток квалифицированных кадров у субъектов малого и среднего предпринимательства;</w:t>
      </w:r>
    </w:p>
    <w:p w14:paraId="6DD07345"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одновременно отмечается недостаточный уровень социальных гарантий для работников предприятий, а также граждан, осуществляющих деятельность на условиях гражданского найма.</w:t>
      </w:r>
    </w:p>
    <w:p w14:paraId="70E30E4E"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В связи с этим необходимо использовать системный подход к вопросам поддержки малого и среднего предпринимательства, привлекать заинтересованные организации, проводить обучающие семинары и конкурсы.</w:t>
      </w:r>
    </w:p>
    <w:p w14:paraId="51A8CA6F"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Для решения проблемы поддержки малого предпринимательства необходимо всестороннее взаимодействие органов власти и бизнеса, что позволит рассмотреть данный вопрос с разных точек зрения и поможет учесть пожелания и предложения всех заинтересованных сторон.</w:t>
      </w:r>
    </w:p>
    <w:p w14:paraId="536AE727" w14:textId="12CEA464"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Программой определены мероприятия по развитию малого и среднего предпринимательства в</w:t>
      </w:r>
      <w:r>
        <w:rPr>
          <w:rFonts w:ascii="Times New Roman" w:hAnsi="Times New Roman" w:cs="Times New Roman"/>
          <w:sz w:val="28"/>
          <w:szCs w:val="28"/>
        </w:rPr>
        <w:t xml:space="preserve"> </w:t>
      </w:r>
      <w:r w:rsidRPr="006746E0">
        <w:rPr>
          <w:rFonts w:ascii="Times New Roman" w:hAnsi="Times New Roman" w:cs="Times New Roman"/>
          <w:sz w:val="28"/>
          <w:szCs w:val="28"/>
        </w:rPr>
        <w:t>Первомайском сельском поселении Белореченского района на 202</w:t>
      </w:r>
      <w:r>
        <w:rPr>
          <w:rFonts w:ascii="Times New Roman" w:hAnsi="Times New Roman" w:cs="Times New Roman"/>
          <w:sz w:val="28"/>
          <w:szCs w:val="28"/>
        </w:rPr>
        <w:t>4</w:t>
      </w:r>
      <w:r w:rsidRPr="006746E0">
        <w:rPr>
          <w:rFonts w:ascii="Times New Roman" w:hAnsi="Times New Roman" w:cs="Times New Roman"/>
          <w:sz w:val="28"/>
          <w:szCs w:val="28"/>
        </w:rPr>
        <w:t>-202</w:t>
      </w:r>
      <w:r>
        <w:rPr>
          <w:rFonts w:ascii="Times New Roman" w:hAnsi="Times New Roman" w:cs="Times New Roman"/>
          <w:sz w:val="28"/>
          <w:szCs w:val="28"/>
        </w:rPr>
        <w:t>9</w:t>
      </w:r>
      <w:r w:rsidRPr="006746E0">
        <w:rPr>
          <w:rFonts w:ascii="Times New Roman" w:hAnsi="Times New Roman" w:cs="Times New Roman"/>
          <w:sz w:val="28"/>
          <w:szCs w:val="28"/>
        </w:rPr>
        <w:t xml:space="preserve"> годы, реализация которых позволит:</w:t>
      </w:r>
    </w:p>
    <w:p w14:paraId="4732B369"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w:t>
      </w:r>
      <w:r w:rsidRPr="006746E0">
        <w:rPr>
          <w:rFonts w:ascii="Times New Roman" w:hAnsi="Times New Roman" w:cs="Times New Roman"/>
          <w:sz w:val="28"/>
          <w:szCs w:val="28"/>
        </w:rPr>
        <w:tab/>
        <w:t>оказать помощь действующим предпринимателям в повышении их образовательного уровня через проведение семинаров;</w:t>
      </w:r>
    </w:p>
    <w:p w14:paraId="7F19A0BA"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w:t>
      </w:r>
      <w:r w:rsidRPr="006746E0">
        <w:rPr>
          <w:rFonts w:ascii="Times New Roman" w:hAnsi="Times New Roman" w:cs="Times New Roman"/>
          <w:sz w:val="28"/>
          <w:szCs w:val="28"/>
        </w:rPr>
        <w:tab/>
        <w:t>создать общедоступное информационное поле, объединяющее всю имеющуюся информацию о малом и среднем предпринимательстве и его поддержке;</w:t>
      </w:r>
    </w:p>
    <w:p w14:paraId="1537FAC1"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 xml:space="preserve">      -   обеспечить развитие малого предпринимательства в приоритетных на-правлениях социально-экономического развития.</w:t>
      </w:r>
    </w:p>
    <w:p w14:paraId="1F9B8945"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t>Поддержку в рамках мероприятий Программы вправе получить 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CEDD6A9" w14:textId="77777777" w:rsidR="006746E0" w:rsidRPr="006746E0" w:rsidRDefault="006746E0" w:rsidP="006746E0">
      <w:pPr>
        <w:pStyle w:val="ConsPlusNormal"/>
        <w:ind w:firstLine="550"/>
        <w:jc w:val="both"/>
        <w:rPr>
          <w:rFonts w:ascii="Times New Roman" w:hAnsi="Times New Roman" w:cs="Times New Roman"/>
          <w:sz w:val="28"/>
          <w:szCs w:val="28"/>
        </w:rPr>
      </w:pPr>
      <w:r w:rsidRPr="006746E0">
        <w:rPr>
          <w:rFonts w:ascii="Times New Roman" w:hAnsi="Times New Roman" w:cs="Times New Roman"/>
          <w:sz w:val="28"/>
          <w:szCs w:val="28"/>
        </w:rPr>
        <w:lastRenderedPageBreak/>
        <w:t>Таким образом, реализация программных мероприятий по развитию малого и среднего предпринимательства в Первомайском сельском поселении Белореченского района будет иметь значительный эффект и окажет существенное воздействие на общее социально-экономическое развитие и рост налоговых поступлений в бюджеты всех уровней.</w:t>
      </w:r>
    </w:p>
    <w:p w14:paraId="568007D2" w14:textId="3664E493" w:rsidR="006746E0" w:rsidRDefault="006746E0" w:rsidP="00AA0A21">
      <w:pPr>
        <w:pStyle w:val="ConsPlusNormal"/>
        <w:ind w:firstLine="550"/>
        <w:jc w:val="both"/>
        <w:rPr>
          <w:rFonts w:ascii="Times New Roman" w:hAnsi="Times New Roman" w:cs="Times New Roman"/>
          <w:sz w:val="28"/>
          <w:szCs w:val="28"/>
          <w:highlight w:val="yellow"/>
        </w:rPr>
      </w:pPr>
    </w:p>
    <w:p w14:paraId="5A3B4778" w14:textId="13FB2748" w:rsidR="00E958A5" w:rsidRPr="00E958A5" w:rsidRDefault="00E958A5" w:rsidP="00E958A5">
      <w:pPr>
        <w:pStyle w:val="ConsPlusNormal"/>
        <w:ind w:firstLine="550"/>
        <w:jc w:val="center"/>
        <w:rPr>
          <w:rFonts w:ascii="Times New Roman" w:hAnsi="Times New Roman" w:cs="Times New Roman"/>
          <w:b/>
          <w:bCs/>
          <w:sz w:val="28"/>
          <w:szCs w:val="28"/>
        </w:rPr>
      </w:pPr>
      <w:r>
        <w:rPr>
          <w:rFonts w:ascii="Times New Roman" w:hAnsi="Times New Roman" w:cs="Times New Roman"/>
          <w:b/>
          <w:bCs/>
          <w:sz w:val="28"/>
          <w:szCs w:val="28"/>
        </w:rPr>
        <w:t>2</w:t>
      </w:r>
      <w:r w:rsidRPr="00E958A5">
        <w:rPr>
          <w:rFonts w:ascii="Times New Roman" w:hAnsi="Times New Roman" w:cs="Times New Roman"/>
          <w:b/>
          <w:bCs/>
          <w:sz w:val="28"/>
          <w:szCs w:val="28"/>
        </w:rPr>
        <w:t>. Обоснование финансового обеспечения программы</w:t>
      </w:r>
    </w:p>
    <w:p w14:paraId="2F31A9CD" w14:textId="7DAADE6A" w:rsidR="00E958A5" w:rsidRPr="00E958A5" w:rsidRDefault="00E958A5" w:rsidP="00E958A5">
      <w:pPr>
        <w:pStyle w:val="ConsPlusNormal"/>
        <w:ind w:firstLine="550"/>
        <w:jc w:val="both"/>
        <w:rPr>
          <w:rFonts w:ascii="Times New Roman" w:hAnsi="Times New Roman" w:cs="Times New Roman"/>
          <w:sz w:val="28"/>
          <w:szCs w:val="28"/>
        </w:rPr>
      </w:pPr>
      <w:r w:rsidRPr="00E958A5">
        <w:rPr>
          <w:rFonts w:ascii="Times New Roman" w:hAnsi="Times New Roman" w:cs="Times New Roman"/>
          <w:sz w:val="28"/>
          <w:szCs w:val="28"/>
        </w:rPr>
        <w:t xml:space="preserve">Финансирование мероприятий </w:t>
      </w:r>
      <w:r w:rsidR="004F4DC1">
        <w:rPr>
          <w:rFonts w:ascii="Times New Roman" w:hAnsi="Times New Roman" w:cs="Times New Roman"/>
          <w:sz w:val="28"/>
          <w:szCs w:val="28"/>
        </w:rPr>
        <w:t>муниципальной</w:t>
      </w:r>
      <w:r w:rsidRPr="00E958A5">
        <w:rPr>
          <w:rFonts w:ascii="Times New Roman" w:hAnsi="Times New Roman" w:cs="Times New Roman"/>
          <w:sz w:val="28"/>
          <w:szCs w:val="28"/>
        </w:rPr>
        <w:t xml:space="preserve"> программы предусматривается осуществлять за счет средств  бюджета Первомайского сельского поселения Белореченского района.</w:t>
      </w:r>
    </w:p>
    <w:p w14:paraId="1F4BE3D5" w14:textId="77777777" w:rsidR="00E958A5" w:rsidRPr="00E958A5" w:rsidRDefault="00E958A5" w:rsidP="00E958A5">
      <w:pPr>
        <w:pStyle w:val="ConsPlusNormal"/>
        <w:ind w:firstLine="550"/>
        <w:jc w:val="both"/>
        <w:rPr>
          <w:rFonts w:ascii="Times New Roman" w:hAnsi="Times New Roman" w:cs="Times New Roman"/>
          <w:sz w:val="28"/>
          <w:szCs w:val="28"/>
        </w:rPr>
      </w:pPr>
    </w:p>
    <w:p w14:paraId="3D702B5C" w14:textId="43180880" w:rsidR="00E958A5" w:rsidRPr="00E958A5" w:rsidRDefault="00E958A5" w:rsidP="00E958A5">
      <w:pPr>
        <w:pStyle w:val="ConsPlusNormal"/>
        <w:ind w:firstLine="550"/>
        <w:jc w:val="center"/>
        <w:rPr>
          <w:rFonts w:ascii="Times New Roman" w:hAnsi="Times New Roman" w:cs="Times New Roman"/>
          <w:b/>
          <w:bCs/>
          <w:sz w:val="28"/>
          <w:szCs w:val="28"/>
        </w:rPr>
      </w:pPr>
      <w:r>
        <w:rPr>
          <w:rFonts w:ascii="Times New Roman" w:hAnsi="Times New Roman" w:cs="Times New Roman"/>
          <w:b/>
          <w:bCs/>
          <w:sz w:val="28"/>
          <w:szCs w:val="28"/>
        </w:rPr>
        <w:t>3</w:t>
      </w:r>
      <w:r w:rsidRPr="00E958A5">
        <w:rPr>
          <w:rFonts w:ascii="Times New Roman" w:hAnsi="Times New Roman" w:cs="Times New Roman"/>
          <w:b/>
          <w:bCs/>
          <w:sz w:val="28"/>
          <w:szCs w:val="28"/>
        </w:rPr>
        <w:t xml:space="preserve">. Механизм реализации </w:t>
      </w:r>
      <w:r w:rsidR="004F4DC1">
        <w:rPr>
          <w:rFonts w:ascii="Times New Roman" w:hAnsi="Times New Roman" w:cs="Times New Roman"/>
          <w:b/>
          <w:bCs/>
          <w:sz w:val="28"/>
          <w:szCs w:val="28"/>
        </w:rPr>
        <w:t>муниципальной</w:t>
      </w:r>
      <w:r w:rsidRPr="00E958A5">
        <w:rPr>
          <w:rFonts w:ascii="Times New Roman" w:hAnsi="Times New Roman" w:cs="Times New Roman"/>
          <w:b/>
          <w:bCs/>
          <w:sz w:val="28"/>
          <w:szCs w:val="28"/>
        </w:rPr>
        <w:t xml:space="preserve"> программы</w:t>
      </w:r>
    </w:p>
    <w:p w14:paraId="133C3F1E" w14:textId="77777777" w:rsidR="00E958A5" w:rsidRPr="00E958A5" w:rsidRDefault="00E958A5" w:rsidP="00E958A5">
      <w:pPr>
        <w:pStyle w:val="ConsPlusNormal"/>
        <w:ind w:firstLine="550"/>
        <w:jc w:val="both"/>
        <w:rPr>
          <w:rFonts w:ascii="Times New Roman" w:hAnsi="Times New Roman" w:cs="Times New Roman"/>
          <w:sz w:val="28"/>
          <w:szCs w:val="28"/>
        </w:rPr>
      </w:pPr>
      <w:r w:rsidRPr="00E958A5">
        <w:rPr>
          <w:rFonts w:ascii="Times New Roman" w:hAnsi="Times New Roman" w:cs="Times New Roman"/>
          <w:sz w:val="28"/>
          <w:szCs w:val="28"/>
        </w:rPr>
        <w:t>Текущее управление Программой и ответственность за реализацию мероприятий Программы осуществляет финансовый отдел администрации Первомайского сельского поселения Белореченского района.</w:t>
      </w:r>
    </w:p>
    <w:p w14:paraId="094E1B72" w14:textId="62D5546D" w:rsidR="00E958A5" w:rsidRPr="00E958A5" w:rsidRDefault="00E958A5" w:rsidP="00E958A5">
      <w:pPr>
        <w:pStyle w:val="ConsPlusNormal"/>
        <w:ind w:firstLine="550"/>
        <w:jc w:val="both"/>
        <w:rPr>
          <w:rFonts w:ascii="Times New Roman" w:hAnsi="Times New Roman" w:cs="Times New Roman"/>
          <w:sz w:val="28"/>
          <w:szCs w:val="28"/>
        </w:rPr>
      </w:pPr>
      <w:r w:rsidRPr="00E958A5">
        <w:rPr>
          <w:rFonts w:ascii="Times New Roman" w:hAnsi="Times New Roman" w:cs="Times New Roman"/>
          <w:sz w:val="28"/>
          <w:szCs w:val="28"/>
        </w:rPr>
        <w:t xml:space="preserve">Эффективность реализации </w:t>
      </w:r>
      <w:r w:rsidR="00570810">
        <w:rPr>
          <w:rFonts w:ascii="Times New Roman" w:hAnsi="Times New Roman" w:cs="Times New Roman"/>
          <w:sz w:val="28"/>
          <w:szCs w:val="28"/>
        </w:rPr>
        <w:t>муниципальной</w:t>
      </w:r>
      <w:r w:rsidRPr="00E958A5">
        <w:rPr>
          <w:rFonts w:ascii="Times New Roman" w:hAnsi="Times New Roman" w:cs="Times New Roman"/>
          <w:sz w:val="28"/>
          <w:szCs w:val="28"/>
        </w:rPr>
        <w:t xml:space="preserve"> программы «Поддержка малого и сред</w:t>
      </w:r>
      <w:bookmarkStart w:id="0" w:name="_GoBack"/>
      <w:bookmarkEnd w:id="0"/>
      <w:r w:rsidRPr="00E958A5">
        <w:rPr>
          <w:rFonts w:ascii="Times New Roman" w:hAnsi="Times New Roman" w:cs="Times New Roman"/>
          <w:sz w:val="28"/>
          <w:szCs w:val="28"/>
        </w:rPr>
        <w:t>него бизнеса» определяется на основе системы целевых индикаторов, позволяющих оценить ход и результативность решения поставленных задач по ключевым направлениям развития малого и среднего предпринимательства.</w:t>
      </w:r>
    </w:p>
    <w:p w14:paraId="57A1B996" w14:textId="147FAB13" w:rsidR="00E958A5" w:rsidRDefault="00E958A5" w:rsidP="00E958A5">
      <w:pPr>
        <w:pStyle w:val="ConsPlusNormal"/>
        <w:ind w:firstLine="550"/>
        <w:jc w:val="both"/>
        <w:rPr>
          <w:rFonts w:ascii="Times New Roman" w:hAnsi="Times New Roman" w:cs="Times New Roman"/>
          <w:sz w:val="28"/>
          <w:szCs w:val="28"/>
          <w:highlight w:val="yellow"/>
        </w:rPr>
      </w:pPr>
      <w:r w:rsidRPr="00E958A5">
        <w:rPr>
          <w:rFonts w:ascii="Times New Roman" w:hAnsi="Times New Roman" w:cs="Times New Roman"/>
          <w:sz w:val="28"/>
          <w:szCs w:val="28"/>
        </w:rPr>
        <w:t>Все целевые индикаторы и показатели соответствуют целям и задачам Программы.</w:t>
      </w:r>
    </w:p>
    <w:p w14:paraId="3655D4AE" w14:textId="77777777" w:rsidR="006746E0" w:rsidRDefault="006746E0" w:rsidP="00AA0A21">
      <w:pPr>
        <w:pStyle w:val="ConsPlusNormal"/>
        <w:ind w:firstLine="550"/>
        <w:jc w:val="both"/>
        <w:rPr>
          <w:rFonts w:ascii="Times New Roman" w:hAnsi="Times New Roman" w:cs="Times New Roman"/>
          <w:sz w:val="28"/>
          <w:szCs w:val="28"/>
          <w:highlight w:val="yellow"/>
        </w:rPr>
      </w:pPr>
    </w:p>
    <w:p w14:paraId="7042E8AC" w14:textId="77777777" w:rsidR="006746E0" w:rsidRDefault="006746E0" w:rsidP="00AA0A21">
      <w:pPr>
        <w:pStyle w:val="ConsPlusNormal"/>
        <w:ind w:firstLine="550"/>
        <w:jc w:val="both"/>
        <w:rPr>
          <w:rFonts w:ascii="Times New Roman" w:hAnsi="Times New Roman" w:cs="Times New Roman"/>
          <w:sz w:val="28"/>
          <w:szCs w:val="28"/>
          <w:highlight w:val="yellow"/>
        </w:rPr>
      </w:pPr>
    </w:p>
    <w:p w14:paraId="578EB46E" w14:textId="77777777" w:rsidR="006746E0" w:rsidRDefault="006746E0" w:rsidP="00AA0A21">
      <w:pPr>
        <w:pStyle w:val="ConsPlusNormal"/>
        <w:ind w:firstLine="550"/>
        <w:jc w:val="both"/>
        <w:rPr>
          <w:rFonts w:ascii="Times New Roman" w:hAnsi="Times New Roman" w:cs="Times New Roman"/>
          <w:sz w:val="28"/>
          <w:szCs w:val="28"/>
          <w:highlight w:val="yellow"/>
        </w:rPr>
      </w:pPr>
    </w:p>
    <w:p w14:paraId="375208C6" w14:textId="77777777" w:rsidR="006746E0" w:rsidRDefault="006746E0" w:rsidP="00AA0A21">
      <w:pPr>
        <w:pStyle w:val="ConsPlusNormal"/>
        <w:ind w:firstLine="550"/>
        <w:jc w:val="both"/>
        <w:rPr>
          <w:rFonts w:ascii="Times New Roman" w:hAnsi="Times New Roman" w:cs="Times New Roman"/>
          <w:sz w:val="28"/>
          <w:szCs w:val="28"/>
          <w:highlight w:val="yellow"/>
        </w:rPr>
      </w:pPr>
    </w:p>
    <w:p w14:paraId="3D3E37AF" w14:textId="77777777" w:rsidR="006746E0" w:rsidRDefault="006746E0" w:rsidP="00AA0A21">
      <w:pPr>
        <w:pStyle w:val="ConsPlusNormal"/>
        <w:ind w:firstLine="550"/>
        <w:jc w:val="both"/>
        <w:rPr>
          <w:rFonts w:ascii="Times New Roman" w:hAnsi="Times New Roman" w:cs="Times New Roman"/>
          <w:sz w:val="28"/>
          <w:szCs w:val="28"/>
          <w:highlight w:val="yellow"/>
        </w:rPr>
      </w:pPr>
    </w:p>
    <w:p w14:paraId="5127BA9A" w14:textId="77777777" w:rsidR="006746E0" w:rsidRDefault="006746E0" w:rsidP="00AA0A21">
      <w:pPr>
        <w:pStyle w:val="ConsPlusNormal"/>
        <w:ind w:firstLine="550"/>
        <w:jc w:val="both"/>
        <w:rPr>
          <w:rFonts w:ascii="Times New Roman" w:hAnsi="Times New Roman" w:cs="Times New Roman"/>
          <w:sz w:val="28"/>
          <w:szCs w:val="28"/>
          <w:highlight w:val="yellow"/>
        </w:rPr>
      </w:pPr>
    </w:p>
    <w:p w14:paraId="26D627C3" w14:textId="77777777" w:rsidR="002662D4" w:rsidRPr="00144C98" w:rsidRDefault="002662D4" w:rsidP="00AA0A21">
      <w:pPr>
        <w:pStyle w:val="ConsPlusNormal"/>
        <w:ind w:firstLine="550"/>
        <w:jc w:val="both"/>
        <w:rPr>
          <w:rFonts w:ascii="Times New Roman" w:hAnsi="Times New Roman" w:cs="Times New Roman"/>
          <w:sz w:val="28"/>
          <w:szCs w:val="28"/>
          <w:highlight w:val="yellow"/>
        </w:rPr>
      </w:pPr>
    </w:p>
    <w:p w14:paraId="01F766DC" w14:textId="77777777" w:rsidR="000E7633" w:rsidRPr="00144C98" w:rsidRDefault="000E7633" w:rsidP="00D43249">
      <w:pPr>
        <w:autoSpaceDE w:val="0"/>
        <w:autoSpaceDN w:val="0"/>
        <w:adjustRightInd w:val="0"/>
        <w:spacing w:after="0" w:line="240" w:lineRule="auto"/>
        <w:jc w:val="center"/>
        <w:rPr>
          <w:rFonts w:ascii="Times New Roman" w:hAnsi="Times New Roman"/>
          <w:b/>
          <w:sz w:val="28"/>
          <w:szCs w:val="28"/>
          <w:highlight w:val="yellow"/>
        </w:rPr>
      </w:pPr>
    </w:p>
    <w:p w14:paraId="0B31AAB7" w14:textId="77777777" w:rsidR="002662D4" w:rsidRPr="00144C98" w:rsidRDefault="002662D4" w:rsidP="00D43249">
      <w:pPr>
        <w:autoSpaceDE w:val="0"/>
        <w:autoSpaceDN w:val="0"/>
        <w:adjustRightInd w:val="0"/>
        <w:spacing w:after="0" w:line="240" w:lineRule="auto"/>
        <w:jc w:val="center"/>
        <w:rPr>
          <w:rFonts w:ascii="Times New Roman" w:hAnsi="Times New Roman"/>
          <w:b/>
          <w:sz w:val="28"/>
          <w:szCs w:val="28"/>
          <w:highlight w:val="yellow"/>
        </w:rPr>
        <w:sectPr w:rsidR="002662D4" w:rsidRPr="00144C98" w:rsidSect="00491F26">
          <w:pgSz w:w="11906" w:h="16838"/>
          <w:pgMar w:top="1134" w:right="567" w:bottom="567" w:left="1701" w:header="709" w:footer="709" w:gutter="0"/>
          <w:cols w:space="708"/>
          <w:docGrid w:linePitch="360"/>
        </w:sectPr>
      </w:pPr>
    </w:p>
    <w:p w14:paraId="251831BA" w14:textId="651DA964" w:rsidR="006A51DD" w:rsidRPr="007F02D0" w:rsidRDefault="006A51DD" w:rsidP="006A51DD">
      <w:pPr>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lastRenderedPageBreak/>
        <w:t>4</w:t>
      </w:r>
      <w:r w:rsidRPr="007F02D0">
        <w:rPr>
          <w:rFonts w:ascii="Times New Roman" w:hAnsi="Times New Roman"/>
          <w:b/>
          <w:sz w:val="28"/>
          <w:szCs w:val="28"/>
        </w:rPr>
        <w:t>. ПЕРЕЧЕНЬ</w:t>
      </w:r>
    </w:p>
    <w:p w14:paraId="2C38722E" w14:textId="3971FDAD" w:rsidR="006A51DD" w:rsidRPr="007F02D0" w:rsidRDefault="006A51DD" w:rsidP="006A51DD">
      <w:pPr>
        <w:autoSpaceDE w:val="0"/>
        <w:autoSpaceDN w:val="0"/>
        <w:adjustRightInd w:val="0"/>
        <w:spacing w:after="0" w:line="240" w:lineRule="auto"/>
        <w:jc w:val="center"/>
        <w:rPr>
          <w:rFonts w:ascii="Times New Roman" w:hAnsi="Times New Roman"/>
          <w:b/>
          <w:sz w:val="28"/>
          <w:szCs w:val="28"/>
        </w:rPr>
      </w:pPr>
      <w:r w:rsidRPr="007F02D0">
        <w:rPr>
          <w:rFonts w:ascii="Times New Roman" w:hAnsi="Times New Roman"/>
          <w:b/>
          <w:sz w:val="28"/>
          <w:szCs w:val="28"/>
        </w:rPr>
        <w:t xml:space="preserve">мероприятий </w:t>
      </w:r>
      <w:r>
        <w:rPr>
          <w:rFonts w:ascii="Times New Roman" w:hAnsi="Times New Roman"/>
          <w:b/>
          <w:sz w:val="28"/>
          <w:szCs w:val="28"/>
        </w:rPr>
        <w:t>муниципальной</w:t>
      </w:r>
      <w:r w:rsidRPr="007F02D0">
        <w:rPr>
          <w:rFonts w:ascii="Times New Roman" w:hAnsi="Times New Roman"/>
          <w:b/>
          <w:sz w:val="28"/>
          <w:szCs w:val="28"/>
        </w:rPr>
        <w:t xml:space="preserve"> программы</w:t>
      </w:r>
    </w:p>
    <w:p w14:paraId="0C811EBD" w14:textId="65381377" w:rsidR="006A51DD" w:rsidRPr="007F02D0" w:rsidRDefault="006A51DD" w:rsidP="006A51DD">
      <w:pPr>
        <w:autoSpaceDE w:val="0"/>
        <w:autoSpaceDN w:val="0"/>
        <w:adjustRightInd w:val="0"/>
        <w:spacing w:after="0" w:line="240" w:lineRule="auto"/>
        <w:jc w:val="center"/>
        <w:rPr>
          <w:rFonts w:ascii="Times New Roman" w:hAnsi="Times New Roman"/>
          <w:b/>
          <w:sz w:val="28"/>
          <w:szCs w:val="28"/>
        </w:rPr>
      </w:pPr>
      <w:r w:rsidRPr="007F02D0">
        <w:rPr>
          <w:rFonts w:ascii="Times New Roman" w:hAnsi="Times New Roman"/>
          <w:b/>
          <w:sz w:val="28"/>
          <w:szCs w:val="28"/>
        </w:rPr>
        <w:t>«</w:t>
      </w:r>
      <w:r w:rsidRPr="006A51DD">
        <w:rPr>
          <w:rFonts w:ascii="Times New Roman" w:hAnsi="Times New Roman"/>
          <w:b/>
          <w:sz w:val="28"/>
          <w:szCs w:val="28"/>
        </w:rPr>
        <w:t>Содействие развитию малого и среднего предпринимательства</w:t>
      </w:r>
      <w:r w:rsidRPr="007F02D0">
        <w:rPr>
          <w:rFonts w:ascii="Times New Roman" w:hAnsi="Times New Roman"/>
          <w:b/>
          <w:sz w:val="28"/>
          <w:szCs w:val="28"/>
        </w:rPr>
        <w:t xml:space="preserve">» </w:t>
      </w:r>
    </w:p>
    <w:tbl>
      <w:tblPr>
        <w:tblpPr w:leftFromText="180" w:rightFromText="180" w:vertAnchor="text" w:horzAnchor="margin" w:tblpY="270"/>
        <w:tblW w:w="14941" w:type="dxa"/>
        <w:tblLayout w:type="fixed"/>
        <w:tblCellMar>
          <w:top w:w="102" w:type="dxa"/>
          <w:left w:w="62" w:type="dxa"/>
          <w:bottom w:w="102" w:type="dxa"/>
          <w:right w:w="62" w:type="dxa"/>
        </w:tblCellMar>
        <w:tblLook w:val="0000" w:firstRow="0" w:lastRow="0" w:firstColumn="0" w:lastColumn="0" w:noHBand="0" w:noVBand="0"/>
      </w:tblPr>
      <w:tblGrid>
        <w:gridCol w:w="577"/>
        <w:gridCol w:w="4021"/>
        <w:gridCol w:w="567"/>
        <w:gridCol w:w="1418"/>
        <w:gridCol w:w="1134"/>
        <w:gridCol w:w="1073"/>
        <w:gridCol w:w="61"/>
        <w:gridCol w:w="1083"/>
        <w:gridCol w:w="1288"/>
        <w:gridCol w:w="1314"/>
        <w:gridCol w:w="2405"/>
      </w:tblGrid>
      <w:tr w:rsidR="006A51DD" w:rsidRPr="007F02D0" w14:paraId="683E0F79" w14:textId="77777777" w:rsidTr="00B51221">
        <w:trPr>
          <w:trHeight w:val="598"/>
        </w:trPr>
        <w:tc>
          <w:tcPr>
            <w:tcW w:w="577" w:type="dxa"/>
            <w:vMerge w:val="restart"/>
            <w:tcBorders>
              <w:top w:val="single" w:sz="4" w:space="0" w:color="auto"/>
              <w:left w:val="single" w:sz="4" w:space="0" w:color="auto"/>
              <w:bottom w:val="single" w:sz="4" w:space="0" w:color="auto"/>
              <w:right w:val="single" w:sz="4" w:space="0" w:color="auto"/>
            </w:tcBorders>
          </w:tcPr>
          <w:p w14:paraId="5084EBD6" w14:textId="2655E10E" w:rsidR="006A51DD" w:rsidRPr="007F02D0" w:rsidRDefault="001971CC"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c>
          <w:tcPr>
            <w:tcW w:w="4021" w:type="dxa"/>
            <w:vMerge w:val="restart"/>
            <w:tcBorders>
              <w:top w:val="single" w:sz="4" w:space="0" w:color="auto"/>
              <w:left w:val="single" w:sz="4" w:space="0" w:color="auto"/>
              <w:bottom w:val="single" w:sz="4" w:space="0" w:color="auto"/>
              <w:right w:val="single" w:sz="4" w:space="0" w:color="auto"/>
            </w:tcBorders>
          </w:tcPr>
          <w:p w14:paraId="16584CE8"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Наименование мероприятия</w:t>
            </w:r>
          </w:p>
        </w:tc>
        <w:tc>
          <w:tcPr>
            <w:tcW w:w="567" w:type="dxa"/>
            <w:vMerge w:val="restart"/>
            <w:tcBorders>
              <w:top w:val="single" w:sz="4" w:space="0" w:color="auto"/>
              <w:left w:val="single" w:sz="4" w:space="0" w:color="auto"/>
              <w:bottom w:val="single" w:sz="4" w:space="0" w:color="auto"/>
              <w:right w:val="single" w:sz="4" w:space="0" w:color="auto"/>
            </w:tcBorders>
          </w:tcPr>
          <w:p w14:paraId="548B23CA"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 xml:space="preserve">Статус </w:t>
            </w:r>
            <w:hyperlink w:anchor="Par314" w:history="1">
              <w:r w:rsidRPr="007F02D0">
                <w:rPr>
                  <w:rFonts w:ascii="Times New Roman" w:hAnsi="Times New Roman"/>
                  <w:color w:val="0000FF"/>
                  <w:sz w:val="24"/>
                  <w:szCs w:val="24"/>
                </w:rPr>
                <w:t>&lt;*&gt;</w:t>
              </w:r>
            </w:hyperlink>
          </w:p>
        </w:tc>
        <w:tc>
          <w:tcPr>
            <w:tcW w:w="1418" w:type="dxa"/>
            <w:vMerge w:val="restart"/>
            <w:tcBorders>
              <w:top w:val="single" w:sz="4" w:space="0" w:color="auto"/>
              <w:left w:val="single" w:sz="4" w:space="0" w:color="auto"/>
              <w:bottom w:val="single" w:sz="4" w:space="0" w:color="auto"/>
              <w:right w:val="single" w:sz="4" w:space="0" w:color="auto"/>
            </w:tcBorders>
          </w:tcPr>
          <w:p w14:paraId="78E8EF78"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Год реализации</w:t>
            </w:r>
          </w:p>
        </w:tc>
        <w:tc>
          <w:tcPr>
            <w:tcW w:w="5953" w:type="dxa"/>
            <w:gridSpan w:val="6"/>
            <w:tcBorders>
              <w:top w:val="single" w:sz="4" w:space="0" w:color="auto"/>
              <w:left w:val="single" w:sz="4" w:space="0" w:color="auto"/>
              <w:bottom w:val="single" w:sz="4" w:space="0" w:color="auto"/>
              <w:right w:val="single" w:sz="4" w:space="0" w:color="auto"/>
            </w:tcBorders>
          </w:tcPr>
          <w:p w14:paraId="1B37CECC"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 xml:space="preserve">Объем финансирования, </w:t>
            </w:r>
          </w:p>
          <w:p w14:paraId="470539D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тыс. рублей</w:t>
            </w:r>
          </w:p>
        </w:tc>
        <w:tc>
          <w:tcPr>
            <w:tcW w:w="2405" w:type="dxa"/>
            <w:vMerge w:val="restart"/>
            <w:tcBorders>
              <w:top w:val="single" w:sz="4" w:space="0" w:color="auto"/>
              <w:left w:val="single" w:sz="4" w:space="0" w:color="auto"/>
              <w:bottom w:val="single" w:sz="4" w:space="0" w:color="auto"/>
              <w:right w:val="single" w:sz="4" w:space="0" w:color="auto"/>
            </w:tcBorders>
          </w:tcPr>
          <w:p w14:paraId="2E8966E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Показатель непосредственного результата реализации мероприятия</w:t>
            </w:r>
          </w:p>
        </w:tc>
      </w:tr>
      <w:tr w:rsidR="006A51DD" w:rsidRPr="007F02D0" w14:paraId="5F9172DB"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2FE48773"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6D2D0F3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74AE3D12"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14:paraId="5B69D871"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tcPr>
          <w:p w14:paraId="06A15F77"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4819" w:type="dxa"/>
            <w:gridSpan w:val="5"/>
            <w:tcBorders>
              <w:top w:val="single" w:sz="4" w:space="0" w:color="auto"/>
              <w:left w:val="single" w:sz="4" w:space="0" w:color="auto"/>
              <w:bottom w:val="single" w:sz="4" w:space="0" w:color="auto"/>
              <w:right w:val="single" w:sz="4" w:space="0" w:color="auto"/>
            </w:tcBorders>
          </w:tcPr>
          <w:p w14:paraId="77D807B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 разрезе источников финансирования</w:t>
            </w:r>
          </w:p>
        </w:tc>
        <w:tc>
          <w:tcPr>
            <w:tcW w:w="2405" w:type="dxa"/>
            <w:vMerge/>
            <w:tcBorders>
              <w:top w:val="single" w:sz="4" w:space="0" w:color="auto"/>
              <w:left w:val="single" w:sz="4" w:space="0" w:color="auto"/>
              <w:bottom w:val="single" w:sz="4" w:space="0" w:color="auto"/>
              <w:right w:val="single" w:sz="4" w:space="0" w:color="auto"/>
            </w:tcBorders>
          </w:tcPr>
          <w:p w14:paraId="35AD9748"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7F02D0" w14:paraId="0A44E11D"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69F02342"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3C8583CD"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691E2DB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14:paraId="45CD4C1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14:paraId="6FED743C"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03910621"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федеральный бюджет</w:t>
            </w:r>
          </w:p>
        </w:tc>
        <w:tc>
          <w:tcPr>
            <w:tcW w:w="1083" w:type="dxa"/>
            <w:tcBorders>
              <w:top w:val="single" w:sz="4" w:space="0" w:color="auto"/>
              <w:left w:val="single" w:sz="4" w:space="0" w:color="auto"/>
              <w:bottom w:val="single" w:sz="4" w:space="0" w:color="auto"/>
              <w:right w:val="single" w:sz="4" w:space="0" w:color="auto"/>
            </w:tcBorders>
          </w:tcPr>
          <w:p w14:paraId="6DA4DBD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краевой бюджет</w:t>
            </w:r>
          </w:p>
        </w:tc>
        <w:tc>
          <w:tcPr>
            <w:tcW w:w="1288" w:type="dxa"/>
            <w:tcBorders>
              <w:top w:val="single" w:sz="4" w:space="0" w:color="auto"/>
              <w:left w:val="single" w:sz="4" w:space="0" w:color="auto"/>
              <w:bottom w:val="single" w:sz="4" w:space="0" w:color="auto"/>
              <w:right w:val="single" w:sz="4" w:space="0" w:color="auto"/>
            </w:tcBorders>
          </w:tcPr>
          <w:p w14:paraId="68933F6A"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местные бюджеты</w:t>
            </w:r>
          </w:p>
        </w:tc>
        <w:tc>
          <w:tcPr>
            <w:tcW w:w="1314" w:type="dxa"/>
            <w:tcBorders>
              <w:top w:val="single" w:sz="4" w:space="0" w:color="auto"/>
              <w:left w:val="single" w:sz="4" w:space="0" w:color="auto"/>
              <w:bottom w:val="single" w:sz="4" w:space="0" w:color="auto"/>
              <w:right w:val="single" w:sz="4" w:space="0" w:color="auto"/>
            </w:tcBorders>
          </w:tcPr>
          <w:p w14:paraId="73F4C435"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внебюджетные источники</w:t>
            </w:r>
          </w:p>
        </w:tc>
        <w:tc>
          <w:tcPr>
            <w:tcW w:w="2405" w:type="dxa"/>
            <w:vMerge/>
            <w:tcBorders>
              <w:top w:val="single" w:sz="4" w:space="0" w:color="auto"/>
              <w:left w:val="single" w:sz="4" w:space="0" w:color="auto"/>
              <w:bottom w:val="single" w:sz="4" w:space="0" w:color="auto"/>
              <w:right w:val="single" w:sz="4" w:space="0" w:color="auto"/>
            </w:tcBorders>
          </w:tcPr>
          <w:p w14:paraId="10182B61"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7F02D0" w14:paraId="12A558CD" w14:textId="77777777" w:rsidTr="00B51221">
        <w:trPr>
          <w:trHeight w:hRule="exact" w:val="284"/>
        </w:trPr>
        <w:tc>
          <w:tcPr>
            <w:tcW w:w="577" w:type="dxa"/>
            <w:tcBorders>
              <w:top w:val="single" w:sz="4" w:space="0" w:color="auto"/>
              <w:left w:val="single" w:sz="4" w:space="0" w:color="auto"/>
              <w:bottom w:val="single" w:sz="4" w:space="0" w:color="auto"/>
              <w:right w:val="single" w:sz="4" w:space="0" w:color="auto"/>
            </w:tcBorders>
          </w:tcPr>
          <w:p w14:paraId="0F7CC3D8"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1</w:t>
            </w:r>
          </w:p>
        </w:tc>
        <w:tc>
          <w:tcPr>
            <w:tcW w:w="4021" w:type="dxa"/>
            <w:tcBorders>
              <w:top w:val="single" w:sz="4" w:space="0" w:color="auto"/>
              <w:left w:val="single" w:sz="4" w:space="0" w:color="auto"/>
              <w:bottom w:val="single" w:sz="4" w:space="0" w:color="auto"/>
              <w:right w:val="single" w:sz="4" w:space="0" w:color="auto"/>
            </w:tcBorders>
          </w:tcPr>
          <w:p w14:paraId="4071F2AF"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6E780CC5"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3</w:t>
            </w:r>
          </w:p>
        </w:tc>
        <w:tc>
          <w:tcPr>
            <w:tcW w:w="1418" w:type="dxa"/>
            <w:tcBorders>
              <w:top w:val="single" w:sz="4" w:space="0" w:color="auto"/>
              <w:left w:val="single" w:sz="4" w:space="0" w:color="auto"/>
              <w:bottom w:val="single" w:sz="4" w:space="0" w:color="auto"/>
              <w:right w:val="single" w:sz="4" w:space="0" w:color="auto"/>
            </w:tcBorders>
          </w:tcPr>
          <w:p w14:paraId="0E8EE2AC"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1A9A92C4"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tcPr>
          <w:p w14:paraId="36FD181C"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6</w:t>
            </w:r>
          </w:p>
        </w:tc>
        <w:tc>
          <w:tcPr>
            <w:tcW w:w="1083" w:type="dxa"/>
            <w:tcBorders>
              <w:top w:val="single" w:sz="4" w:space="0" w:color="auto"/>
              <w:left w:val="single" w:sz="4" w:space="0" w:color="auto"/>
              <w:bottom w:val="single" w:sz="4" w:space="0" w:color="auto"/>
              <w:right w:val="single" w:sz="4" w:space="0" w:color="auto"/>
            </w:tcBorders>
          </w:tcPr>
          <w:p w14:paraId="2692B8C6"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7</w:t>
            </w:r>
          </w:p>
        </w:tc>
        <w:tc>
          <w:tcPr>
            <w:tcW w:w="1288" w:type="dxa"/>
            <w:tcBorders>
              <w:top w:val="single" w:sz="4" w:space="0" w:color="auto"/>
              <w:left w:val="single" w:sz="4" w:space="0" w:color="auto"/>
              <w:bottom w:val="single" w:sz="4" w:space="0" w:color="auto"/>
              <w:right w:val="single" w:sz="4" w:space="0" w:color="auto"/>
            </w:tcBorders>
          </w:tcPr>
          <w:p w14:paraId="65C74C29"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8</w:t>
            </w:r>
          </w:p>
        </w:tc>
        <w:tc>
          <w:tcPr>
            <w:tcW w:w="1314" w:type="dxa"/>
            <w:tcBorders>
              <w:top w:val="single" w:sz="4" w:space="0" w:color="auto"/>
              <w:left w:val="single" w:sz="4" w:space="0" w:color="auto"/>
              <w:bottom w:val="single" w:sz="4" w:space="0" w:color="auto"/>
              <w:right w:val="single" w:sz="4" w:space="0" w:color="auto"/>
            </w:tcBorders>
          </w:tcPr>
          <w:p w14:paraId="29C19EA2"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9</w:t>
            </w:r>
          </w:p>
        </w:tc>
        <w:tc>
          <w:tcPr>
            <w:tcW w:w="2405" w:type="dxa"/>
            <w:tcBorders>
              <w:top w:val="single" w:sz="4" w:space="0" w:color="auto"/>
              <w:left w:val="single" w:sz="4" w:space="0" w:color="auto"/>
              <w:bottom w:val="single" w:sz="4" w:space="0" w:color="auto"/>
              <w:right w:val="single" w:sz="4" w:space="0" w:color="auto"/>
            </w:tcBorders>
          </w:tcPr>
          <w:p w14:paraId="03EF693F" w14:textId="77777777" w:rsidR="006A51DD" w:rsidRPr="007F02D0" w:rsidRDefault="006A51DD" w:rsidP="00B51221">
            <w:pPr>
              <w:autoSpaceDE w:val="0"/>
              <w:autoSpaceDN w:val="0"/>
              <w:adjustRightInd w:val="0"/>
              <w:spacing w:after="0" w:line="240" w:lineRule="auto"/>
              <w:jc w:val="center"/>
              <w:rPr>
                <w:rFonts w:ascii="Times New Roman" w:hAnsi="Times New Roman"/>
                <w:sz w:val="16"/>
                <w:szCs w:val="16"/>
              </w:rPr>
            </w:pPr>
            <w:r w:rsidRPr="007F02D0">
              <w:rPr>
                <w:rFonts w:ascii="Times New Roman" w:hAnsi="Times New Roman"/>
                <w:sz w:val="16"/>
                <w:szCs w:val="16"/>
              </w:rPr>
              <w:t>10</w:t>
            </w:r>
          </w:p>
        </w:tc>
      </w:tr>
      <w:tr w:rsidR="006A51DD" w:rsidRPr="007F02D0" w14:paraId="4FC7DC43" w14:textId="77777777" w:rsidTr="00B51221">
        <w:trPr>
          <w:trHeight w:val="406"/>
        </w:trPr>
        <w:tc>
          <w:tcPr>
            <w:tcW w:w="577" w:type="dxa"/>
            <w:tcBorders>
              <w:top w:val="single" w:sz="4" w:space="0" w:color="auto"/>
              <w:left w:val="single" w:sz="4" w:space="0" w:color="auto"/>
              <w:bottom w:val="single" w:sz="4" w:space="0" w:color="auto"/>
              <w:right w:val="single" w:sz="4" w:space="0" w:color="auto"/>
            </w:tcBorders>
          </w:tcPr>
          <w:p w14:paraId="6C4C6BD0"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1</w:t>
            </w:r>
          </w:p>
        </w:tc>
        <w:tc>
          <w:tcPr>
            <w:tcW w:w="14364" w:type="dxa"/>
            <w:gridSpan w:val="10"/>
            <w:tcBorders>
              <w:top w:val="single" w:sz="4" w:space="0" w:color="auto"/>
              <w:left w:val="single" w:sz="4" w:space="0" w:color="auto"/>
              <w:bottom w:val="single" w:sz="4" w:space="0" w:color="auto"/>
              <w:right w:val="single" w:sz="4" w:space="0" w:color="auto"/>
            </w:tcBorders>
          </w:tcPr>
          <w:p w14:paraId="4AD1055F"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Развитие инфраструктуры поддержки малого и  среднего предпринимательства</w:t>
            </w:r>
          </w:p>
        </w:tc>
      </w:tr>
      <w:tr w:rsidR="006A51DD" w:rsidRPr="00EA1118" w14:paraId="67914E67" w14:textId="77777777" w:rsidTr="00B51221">
        <w:trPr>
          <w:trHeight w:val="406"/>
        </w:trPr>
        <w:tc>
          <w:tcPr>
            <w:tcW w:w="577" w:type="dxa"/>
            <w:vMerge w:val="restart"/>
            <w:tcBorders>
              <w:top w:val="single" w:sz="4" w:space="0" w:color="auto"/>
              <w:left w:val="single" w:sz="4" w:space="0" w:color="auto"/>
              <w:bottom w:val="single" w:sz="4" w:space="0" w:color="auto"/>
              <w:right w:val="single" w:sz="4" w:space="0" w:color="auto"/>
            </w:tcBorders>
          </w:tcPr>
          <w:p w14:paraId="4159CC82"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1.1.</w:t>
            </w:r>
          </w:p>
        </w:tc>
        <w:tc>
          <w:tcPr>
            <w:tcW w:w="4021" w:type="dxa"/>
            <w:vMerge w:val="restart"/>
            <w:tcBorders>
              <w:top w:val="single" w:sz="4" w:space="0" w:color="auto"/>
              <w:left w:val="single" w:sz="4" w:space="0" w:color="auto"/>
              <w:bottom w:val="single" w:sz="4" w:space="0" w:color="auto"/>
              <w:right w:val="single" w:sz="4" w:space="0" w:color="auto"/>
            </w:tcBorders>
          </w:tcPr>
          <w:p w14:paraId="2D076CB9"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-предоставление имущества, находящегося в муниципальной собственности субъектам малого и среднего предпринимательства</w:t>
            </w:r>
          </w:p>
        </w:tc>
        <w:tc>
          <w:tcPr>
            <w:tcW w:w="567" w:type="dxa"/>
            <w:vMerge w:val="restart"/>
            <w:tcBorders>
              <w:top w:val="single" w:sz="4" w:space="0" w:color="auto"/>
              <w:left w:val="single" w:sz="4" w:space="0" w:color="auto"/>
              <w:bottom w:val="single" w:sz="4" w:space="0" w:color="auto"/>
              <w:right w:val="single" w:sz="4" w:space="0" w:color="auto"/>
            </w:tcBorders>
          </w:tcPr>
          <w:p w14:paraId="10E2B25A"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tcPr>
          <w:p w14:paraId="63E0E290" w14:textId="5770192C"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5608D2C"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414A92D"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47AAF52B"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48C59F3"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17638543"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top w:val="single" w:sz="4" w:space="0" w:color="auto"/>
              <w:left w:val="single" w:sz="4" w:space="0" w:color="auto"/>
              <w:right w:val="single" w:sz="4" w:space="0" w:color="auto"/>
            </w:tcBorders>
          </w:tcPr>
          <w:p w14:paraId="5FFC27D7"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r>
      <w:tr w:rsidR="006A51DD" w:rsidRPr="00EA1118" w14:paraId="482C682C"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4C79A374"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71807167"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678B7B92"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D107351" w14:textId="6869310F"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2B24DE1E"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4069E9C2"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3A398E8B"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D1E46E2"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1D922485"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0A8FC2AF" w14:textId="77777777" w:rsidR="006A51DD" w:rsidRPr="007F02D0" w:rsidRDefault="006A51DD" w:rsidP="00B51221">
            <w:pPr>
              <w:autoSpaceDE w:val="0"/>
              <w:autoSpaceDN w:val="0"/>
              <w:adjustRightInd w:val="0"/>
              <w:jc w:val="center"/>
              <w:rPr>
                <w:rFonts w:ascii="Times New Roman" w:hAnsi="Times New Roman"/>
                <w:sz w:val="24"/>
                <w:szCs w:val="24"/>
              </w:rPr>
            </w:pPr>
          </w:p>
        </w:tc>
      </w:tr>
      <w:tr w:rsidR="006A51DD" w:rsidRPr="00EA1118" w14:paraId="6FCD0FC9"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6AA54D74"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62994370"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2CBD19E6"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D9749D8" w14:textId="7BE0300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5FF8D3A3"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7DBEAE8"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7ACFA63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B276C76"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278A97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6A08D480" w14:textId="77777777" w:rsidR="006A51DD" w:rsidRPr="007F02D0" w:rsidRDefault="006A51DD" w:rsidP="00B51221">
            <w:pPr>
              <w:autoSpaceDE w:val="0"/>
              <w:autoSpaceDN w:val="0"/>
              <w:adjustRightInd w:val="0"/>
              <w:jc w:val="center"/>
              <w:rPr>
                <w:rFonts w:ascii="Times New Roman" w:hAnsi="Times New Roman"/>
                <w:sz w:val="24"/>
                <w:szCs w:val="24"/>
              </w:rPr>
            </w:pPr>
          </w:p>
        </w:tc>
      </w:tr>
      <w:tr w:rsidR="006A51DD" w:rsidRPr="00EA1118" w14:paraId="14E33934"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557A82A1"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57F23E4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034C9AFE"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CE2AA49" w14:textId="4929434C"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0EAB8C37" w14:textId="30D6FC86"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62ECE5A" w14:textId="286E06FC"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2CAF51A0" w14:textId="5B5DAE52"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CDB356C" w14:textId="03C354EA"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609D6951" w14:textId="41BA9F63"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2405" w:type="dxa"/>
            <w:vMerge/>
            <w:tcBorders>
              <w:left w:val="single" w:sz="4" w:space="0" w:color="auto"/>
              <w:right w:val="single" w:sz="4" w:space="0" w:color="auto"/>
            </w:tcBorders>
          </w:tcPr>
          <w:p w14:paraId="11DE36A6" w14:textId="77777777" w:rsidR="006A51DD" w:rsidRPr="007F02D0" w:rsidRDefault="006A51DD" w:rsidP="00B51221">
            <w:pPr>
              <w:autoSpaceDE w:val="0"/>
              <w:autoSpaceDN w:val="0"/>
              <w:adjustRightInd w:val="0"/>
              <w:jc w:val="center"/>
              <w:rPr>
                <w:rFonts w:ascii="Times New Roman" w:hAnsi="Times New Roman"/>
                <w:sz w:val="24"/>
                <w:szCs w:val="24"/>
              </w:rPr>
            </w:pPr>
          </w:p>
        </w:tc>
      </w:tr>
      <w:tr w:rsidR="006A51DD" w:rsidRPr="00EA1118" w14:paraId="54A86E30"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5ACF0FF9"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54A4B85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4E40EF9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C347C14" w14:textId="56B0BED8"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7488C748" w14:textId="32903639"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E5201F4" w14:textId="2C481748"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6B21BD96" w14:textId="110A1184"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8731C6E" w14:textId="78CAE4C0"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43166208" w14:textId="18C132CC"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2405" w:type="dxa"/>
            <w:vMerge/>
            <w:tcBorders>
              <w:left w:val="single" w:sz="4" w:space="0" w:color="auto"/>
              <w:right w:val="single" w:sz="4" w:space="0" w:color="auto"/>
            </w:tcBorders>
          </w:tcPr>
          <w:p w14:paraId="4CBB9DFA" w14:textId="77777777" w:rsidR="006A51DD" w:rsidRPr="007F02D0" w:rsidRDefault="006A51DD" w:rsidP="00B51221">
            <w:pPr>
              <w:autoSpaceDE w:val="0"/>
              <w:autoSpaceDN w:val="0"/>
              <w:adjustRightInd w:val="0"/>
              <w:jc w:val="center"/>
              <w:rPr>
                <w:rFonts w:ascii="Times New Roman" w:hAnsi="Times New Roman"/>
                <w:sz w:val="24"/>
                <w:szCs w:val="24"/>
              </w:rPr>
            </w:pPr>
          </w:p>
        </w:tc>
      </w:tr>
      <w:tr w:rsidR="006A51DD" w:rsidRPr="00EA1118" w14:paraId="17F56E2A"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35CD967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2B125921"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79F2112A"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68971B7" w14:textId="3DC25FCF"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71DC6440" w14:textId="2361496E"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EFEE53C" w14:textId="6354862B"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3ACFD8D" w14:textId="09E80BF5"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1E87BA07" w14:textId="54E25882"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7F87409" w14:textId="27FAF78B"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0,00</w:t>
            </w:r>
          </w:p>
        </w:tc>
        <w:tc>
          <w:tcPr>
            <w:tcW w:w="2405" w:type="dxa"/>
            <w:vMerge/>
            <w:tcBorders>
              <w:left w:val="single" w:sz="4" w:space="0" w:color="auto"/>
              <w:right w:val="single" w:sz="4" w:space="0" w:color="auto"/>
            </w:tcBorders>
          </w:tcPr>
          <w:p w14:paraId="718860C6" w14:textId="77777777" w:rsidR="006A51DD" w:rsidRPr="007F02D0" w:rsidRDefault="006A51DD" w:rsidP="00B51221">
            <w:pPr>
              <w:autoSpaceDE w:val="0"/>
              <w:autoSpaceDN w:val="0"/>
              <w:adjustRightInd w:val="0"/>
              <w:jc w:val="center"/>
              <w:rPr>
                <w:rFonts w:ascii="Times New Roman" w:hAnsi="Times New Roman"/>
                <w:sz w:val="24"/>
                <w:szCs w:val="24"/>
              </w:rPr>
            </w:pPr>
          </w:p>
        </w:tc>
      </w:tr>
      <w:tr w:rsidR="006A51DD" w:rsidRPr="00EA1118" w14:paraId="240046E2"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28E38855"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3BF1F786"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4CB1B6EE"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8C3ADD6"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65F0E1BA"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510877E"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462ACE54"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33A5962"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208401E2"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0349098E"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1816DEF3" w14:textId="77777777" w:rsidTr="00B51221">
        <w:trPr>
          <w:trHeight w:val="154"/>
        </w:trPr>
        <w:tc>
          <w:tcPr>
            <w:tcW w:w="577" w:type="dxa"/>
            <w:vMerge w:val="restart"/>
            <w:tcBorders>
              <w:top w:val="single" w:sz="4" w:space="0" w:color="auto"/>
              <w:left w:val="single" w:sz="4" w:space="0" w:color="auto"/>
              <w:bottom w:val="single" w:sz="4" w:space="0" w:color="auto"/>
              <w:right w:val="single" w:sz="4" w:space="0" w:color="auto"/>
            </w:tcBorders>
          </w:tcPr>
          <w:p w14:paraId="39AC0BB8"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1.2.</w:t>
            </w:r>
          </w:p>
        </w:tc>
        <w:tc>
          <w:tcPr>
            <w:tcW w:w="4021" w:type="dxa"/>
            <w:vMerge w:val="restart"/>
            <w:tcBorders>
              <w:top w:val="single" w:sz="4" w:space="0" w:color="auto"/>
              <w:left w:val="single" w:sz="4" w:space="0" w:color="auto"/>
              <w:bottom w:val="single" w:sz="4" w:space="0" w:color="auto"/>
              <w:right w:val="single" w:sz="4" w:space="0" w:color="auto"/>
            </w:tcBorders>
          </w:tcPr>
          <w:p w14:paraId="184A647E"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-представление субъектам МСП производителям товаров (</w:t>
            </w:r>
            <w:proofErr w:type="spellStart"/>
            <w:r w:rsidRPr="007F02D0">
              <w:rPr>
                <w:rFonts w:ascii="Times New Roman" w:hAnsi="Times New Roman"/>
                <w:sz w:val="24"/>
                <w:szCs w:val="24"/>
              </w:rPr>
              <w:t>сельскохо-зяйственных</w:t>
            </w:r>
            <w:proofErr w:type="spellEnd"/>
            <w:r w:rsidRPr="007F02D0">
              <w:rPr>
                <w:rFonts w:ascii="Times New Roman" w:hAnsi="Times New Roman"/>
                <w:sz w:val="24"/>
                <w:szCs w:val="24"/>
              </w:rPr>
              <w:t xml:space="preserve"> и продовольственных товаров, в том числе фермерской </w:t>
            </w:r>
            <w:r w:rsidRPr="007F02D0">
              <w:rPr>
                <w:rFonts w:ascii="Times New Roman" w:hAnsi="Times New Roman"/>
                <w:sz w:val="24"/>
                <w:szCs w:val="24"/>
              </w:rPr>
              <w:lastRenderedPageBreak/>
              <w:t>продукции, текстиля, одежды, обуви, изделий (ремесленничество),</w:t>
            </w:r>
          </w:p>
          <w:p w14:paraId="78FDF6A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производственным организациям потребительской кооперации</w:t>
            </w:r>
            <w:r w:rsidRPr="00EA1118">
              <w:t xml:space="preserve"> муниципальных преференций в виде предоставления мест для размещения нестационарных торговых объектов без проведения конкурсов, на льготных условиях</w:t>
            </w:r>
          </w:p>
        </w:tc>
        <w:tc>
          <w:tcPr>
            <w:tcW w:w="567" w:type="dxa"/>
            <w:vMerge w:val="restart"/>
            <w:tcBorders>
              <w:top w:val="single" w:sz="4" w:space="0" w:color="auto"/>
              <w:left w:val="single" w:sz="4" w:space="0" w:color="auto"/>
              <w:bottom w:val="single" w:sz="4" w:space="0" w:color="auto"/>
              <w:right w:val="single" w:sz="4" w:space="0" w:color="auto"/>
            </w:tcBorders>
          </w:tcPr>
          <w:p w14:paraId="41EC96C6"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lastRenderedPageBreak/>
              <w:t>2</w:t>
            </w:r>
          </w:p>
        </w:tc>
        <w:tc>
          <w:tcPr>
            <w:tcW w:w="1418" w:type="dxa"/>
            <w:tcBorders>
              <w:top w:val="single" w:sz="4" w:space="0" w:color="auto"/>
              <w:left w:val="single" w:sz="4" w:space="0" w:color="auto"/>
              <w:bottom w:val="single" w:sz="4" w:space="0" w:color="auto"/>
              <w:right w:val="single" w:sz="4" w:space="0" w:color="auto"/>
            </w:tcBorders>
          </w:tcPr>
          <w:p w14:paraId="2C60FAA1" w14:textId="0B5E544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sidR="001971CC">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1F7BBE05"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9357CE3"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4404FDB6"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E860284"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461B3BCC"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top w:val="single" w:sz="4" w:space="0" w:color="auto"/>
              <w:left w:val="single" w:sz="4" w:space="0" w:color="auto"/>
              <w:bottom w:val="single" w:sz="4" w:space="0" w:color="auto"/>
              <w:right w:val="single" w:sz="4" w:space="0" w:color="auto"/>
            </w:tcBorders>
          </w:tcPr>
          <w:p w14:paraId="1DD1E3A4"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3BFAF7DC" w14:textId="77777777" w:rsidTr="00B51221">
        <w:trPr>
          <w:trHeight w:val="154"/>
        </w:trPr>
        <w:tc>
          <w:tcPr>
            <w:tcW w:w="577" w:type="dxa"/>
            <w:vMerge/>
            <w:tcBorders>
              <w:top w:val="single" w:sz="4" w:space="0" w:color="auto"/>
              <w:left w:val="single" w:sz="4" w:space="0" w:color="auto"/>
              <w:right w:val="single" w:sz="4" w:space="0" w:color="auto"/>
            </w:tcBorders>
          </w:tcPr>
          <w:p w14:paraId="4073D7FC"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3731B1DE"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14:paraId="08816AE4"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7EE6D1D" w14:textId="27646E2C"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sidR="001971CC">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0DCEBE5"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76527B6B"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5559FCC"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0E02C8D"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4319F616"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5602942A"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666C4F63" w14:textId="77777777" w:rsidTr="00B51221">
        <w:trPr>
          <w:trHeight w:val="154"/>
        </w:trPr>
        <w:tc>
          <w:tcPr>
            <w:tcW w:w="577" w:type="dxa"/>
            <w:vMerge/>
            <w:tcBorders>
              <w:left w:val="single" w:sz="4" w:space="0" w:color="auto"/>
              <w:right w:val="single" w:sz="4" w:space="0" w:color="auto"/>
            </w:tcBorders>
          </w:tcPr>
          <w:p w14:paraId="26037C47"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right w:val="single" w:sz="4" w:space="0" w:color="auto"/>
            </w:tcBorders>
          </w:tcPr>
          <w:p w14:paraId="6EC382F6"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right w:val="single" w:sz="4" w:space="0" w:color="auto"/>
            </w:tcBorders>
          </w:tcPr>
          <w:p w14:paraId="5D84090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D5B66E0" w14:textId="738C9AF3"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sidR="001971CC">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26867997"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0FF36402"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7506584"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325322B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3A669A72"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0D3FDF75"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1971CC" w:rsidRPr="00EA1118" w14:paraId="4D9891A1" w14:textId="77777777" w:rsidTr="00B51221">
        <w:trPr>
          <w:trHeight w:val="154"/>
        </w:trPr>
        <w:tc>
          <w:tcPr>
            <w:tcW w:w="577" w:type="dxa"/>
            <w:vMerge/>
            <w:tcBorders>
              <w:left w:val="single" w:sz="4" w:space="0" w:color="auto"/>
              <w:right w:val="single" w:sz="4" w:space="0" w:color="auto"/>
            </w:tcBorders>
          </w:tcPr>
          <w:p w14:paraId="46276A45"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right w:val="single" w:sz="4" w:space="0" w:color="auto"/>
            </w:tcBorders>
          </w:tcPr>
          <w:p w14:paraId="7124B6F3"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right w:val="single" w:sz="4" w:space="0" w:color="auto"/>
            </w:tcBorders>
          </w:tcPr>
          <w:p w14:paraId="288B78F9"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9ACA321" w14:textId="347B679C" w:rsidR="001971CC" w:rsidRPr="007F02D0" w:rsidRDefault="001971CC"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3EFAE515" w14:textId="2F8C06BB"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A332408" w14:textId="65A58DE4"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6FA12BC" w14:textId="4CE3A906"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2AD893E" w14:textId="4C6CD7ED"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6676EC48" w14:textId="05A12EF0"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7B538169" w14:textId="77777777" w:rsidR="001971CC" w:rsidRPr="007F02D0" w:rsidRDefault="001971CC" w:rsidP="00B51221">
            <w:pPr>
              <w:autoSpaceDE w:val="0"/>
              <w:autoSpaceDN w:val="0"/>
              <w:adjustRightInd w:val="0"/>
              <w:spacing w:after="0" w:line="240" w:lineRule="auto"/>
              <w:jc w:val="center"/>
              <w:rPr>
                <w:rFonts w:ascii="Times New Roman" w:hAnsi="Times New Roman"/>
                <w:sz w:val="24"/>
                <w:szCs w:val="24"/>
              </w:rPr>
            </w:pPr>
          </w:p>
        </w:tc>
      </w:tr>
      <w:tr w:rsidR="001971CC" w:rsidRPr="00EA1118" w14:paraId="1D59CF58" w14:textId="77777777" w:rsidTr="00B51221">
        <w:trPr>
          <w:trHeight w:val="154"/>
        </w:trPr>
        <w:tc>
          <w:tcPr>
            <w:tcW w:w="577" w:type="dxa"/>
            <w:vMerge/>
            <w:tcBorders>
              <w:left w:val="single" w:sz="4" w:space="0" w:color="auto"/>
              <w:right w:val="single" w:sz="4" w:space="0" w:color="auto"/>
            </w:tcBorders>
          </w:tcPr>
          <w:p w14:paraId="69CB5C21"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right w:val="single" w:sz="4" w:space="0" w:color="auto"/>
            </w:tcBorders>
          </w:tcPr>
          <w:p w14:paraId="399A4C22"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right w:val="single" w:sz="4" w:space="0" w:color="auto"/>
            </w:tcBorders>
          </w:tcPr>
          <w:p w14:paraId="6F678EA3"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2D7FEB2" w14:textId="627ABAA4" w:rsidR="001971CC" w:rsidRPr="007F02D0" w:rsidRDefault="001971CC"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6352D9B0" w14:textId="6D478B55"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7C762BD8" w14:textId="4F9F91DC"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C7D07C9" w14:textId="07476E33"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3A08FD9" w14:textId="76CC0D34"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1BB4BE8" w14:textId="75028251"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095BAF1E" w14:textId="77777777" w:rsidR="001971CC" w:rsidRPr="007F02D0" w:rsidRDefault="001971CC" w:rsidP="00B51221">
            <w:pPr>
              <w:autoSpaceDE w:val="0"/>
              <w:autoSpaceDN w:val="0"/>
              <w:adjustRightInd w:val="0"/>
              <w:spacing w:after="0" w:line="240" w:lineRule="auto"/>
              <w:jc w:val="center"/>
              <w:rPr>
                <w:rFonts w:ascii="Times New Roman" w:hAnsi="Times New Roman"/>
                <w:sz w:val="24"/>
                <w:szCs w:val="24"/>
              </w:rPr>
            </w:pPr>
          </w:p>
        </w:tc>
      </w:tr>
      <w:tr w:rsidR="001971CC" w:rsidRPr="00EA1118" w14:paraId="58E4C498" w14:textId="77777777" w:rsidTr="00B51221">
        <w:trPr>
          <w:trHeight w:val="154"/>
        </w:trPr>
        <w:tc>
          <w:tcPr>
            <w:tcW w:w="577" w:type="dxa"/>
            <w:vMerge/>
            <w:tcBorders>
              <w:left w:val="single" w:sz="4" w:space="0" w:color="auto"/>
              <w:right w:val="single" w:sz="4" w:space="0" w:color="auto"/>
            </w:tcBorders>
          </w:tcPr>
          <w:p w14:paraId="216D584F"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right w:val="single" w:sz="4" w:space="0" w:color="auto"/>
            </w:tcBorders>
          </w:tcPr>
          <w:p w14:paraId="7AE181DF"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567" w:type="dxa"/>
            <w:vMerge/>
            <w:tcBorders>
              <w:top w:val="single" w:sz="4" w:space="0" w:color="auto"/>
              <w:left w:val="single" w:sz="4" w:space="0" w:color="auto"/>
              <w:right w:val="single" w:sz="4" w:space="0" w:color="auto"/>
            </w:tcBorders>
          </w:tcPr>
          <w:p w14:paraId="38404A8A" w14:textId="77777777" w:rsidR="001971CC" w:rsidRPr="007F02D0" w:rsidRDefault="001971CC"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57853CC" w14:textId="6FA8E0FC" w:rsidR="001971CC" w:rsidRPr="007F02D0" w:rsidRDefault="001971CC" w:rsidP="00B5122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44336D69" w14:textId="6CA91D62"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03F926BF" w14:textId="0662EB89"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8501973" w14:textId="01CB4090"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3ECFCC4" w14:textId="3ADDC569"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35A99038" w14:textId="2F80DFE9" w:rsidR="001971CC" w:rsidRPr="007F02D0" w:rsidRDefault="001971CC"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450E83D8" w14:textId="77777777" w:rsidR="001971CC" w:rsidRPr="007F02D0" w:rsidRDefault="001971CC"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4FEE2F1C" w14:textId="77777777" w:rsidTr="00B51221">
        <w:trPr>
          <w:trHeight w:val="154"/>
        </w:trPr>
        <w:tc>
          <w:tcPr>
            <w:tcW w:w="577" w:type="dxa"/>
            <w:vMerge/>
            <w:tcBorders>
              <w:left w:val="single" w:sz="4" w:space="0" w:color="auto"/>
              <w:bottom w:val="single" w:sz="4" w:space="0" w:color="auto"/>
              <w:right w:val="single" w:sz="4" w:space="0" w:color="auto"/>
            </w:tcBorders>
          </w:tcPr>
          <w:p w14:paraId="642E788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bottom w:val="single" w:sz="4" w:space="0" w:color="auto"/>
              <w:right w:val="single" w:sz="4" w:space="0" w:color="auto"/>
            </w:tcBorders>
          </w:tcPr>
          <w:p w14:paraId="65D2E500"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66A82AE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C82F46D"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26E7D3E3"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6B88096"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F29BB29"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EFDBE01"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776F0959"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79C68521"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32184742" w14:textId="77777777" w:rsidTr="00B51221">
        <w:trPr>
          <w:trHeight w:val="154"/>
        </w:trPr>
        <w:tc>
          <w:tcPr>
            <w:tcW w:w="577" w:type="dxa"/>
            <w:tcBorders>
              <w:top w:val="single" w:sz="4" w:space="0" w:color="auto"/>
              <w:left w:val="single" w:sz="4" w:space="0" w:color="auto"/>
              <w:right w:val="single" w:sz="4" w:space="0" w:color="auto"/>
            </w:tcBorders>
          </w:tcPr>
          <w:p w14:paraId="7F922334"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w:t>
            </w:r>
          </w:p>
        </w:tc>
        <w:tc>
          <w:tcPr>
            <w:tcW w:w="14364" w:type="dxa"/>
            <w:gridSpan w:val="10"/>
            <w:tcBorders>
              <w:top w:val="single" w:sz="4" w:space="0" w:color="auto"/>
              <w:left w:val="single" w:sz="4" w:space="0" w:color="auto"/>
              <w:right w:val="single" w:sz="4" w:space="0" w:color="auto"/>
            </w:tcBorders>
          </w:tcPr>
          <w:p w14:paraId="245D8085"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EA1118">
              <w:t>Информационная, правовая, консультационная поддержка и подготовка кадров для малого и среднего предпринимательства</w:t>
            </w:r>
          </w:p>
        </w:tc>
      </w:tr>
      <w:tr w:rsidR="006A51DD" w:rsidRPr="00EA1118" w14:paraId="4257A97B" w14:textId="77777777" w:rsidTr="00B51221">
        <w:trPr>
          <w:trHeight w:val="154"/>
        </w:trPr>
        <w:tc>
          <w:tcPr>
            <w:tcW w:w="577" w:type="dxa"/>
            <w:vMerge w:val="restart"/>
            <w:tcBorders>
              <w:top w:val="single" w:sz="4" w:space="0" w:color="auto"/>
              <w:left w:val="single" w:sz="4" w:space="0" w:color="auto"/>
              <w:right w:val="single" w:sz="4" w:space="0" w:color="auto"/>
            </w:tcBorders>
          </w:tcPr>
          <w:p w14:paraId="687279C1"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2.1.</w:t>
            </w:r>
          </w:p>
        </w:tc>
        <w:tc>
          <w:tcPr>
            <w:tcW w:w="4021" w:type="dxa"/>
            <w:vMerge w:val="restart"/>
            <w:tcBorders>
              <w:top w:val="single" w:sz="4" w:space="0" w:color="auto"/>
              <w:left w:val="single" w:sz="4" w:space="0" w:color="auto"/>
              <w:right w:val="single" w:sz="4" w:space="0" w:color="auto"/>
            </w:tcBorders>
          </w:tcPr>
          <w:p w14:paraId="0AB5C598" w14:textId="23205AAC" w:rsidR="006A51DD" w:rsidRPr="00EA1118"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 xml:space="preserve">- </w:t>
            </w:r>
            <w:r w:rsidRPr="00EA1118">
              <w:t>содействие в организации повышения квалификации, подготовки и переподготовки субъектов малого и  среднего предпринимательства, организация обучения, в том числе в  ходе разовых семинаров, стажировок, конференций и иных обучающих мероприятий</w:t>
            </w:r>
          </w:p>
        </w:tc>
        <w:tc>
          <w:tcPr>
            <w:tcW w:w="567" w:type="dxa"/>
            <w:vMerge w:val="restart"/>
            <w:tcBorders>
              <w:top w:val="single" w:sz="4" w:space="0" w:color="auto"/>
              <w:left w:val="single" w:sz="4" w:space="0" w:color="auto"/>
              <w:right w:val="single" w:sz="4" w:space="0" w:color="auto"/>
            </w:tcBorders>
          </w:tcPr>
          <w:p w14:paraId="7A6A21F2"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tcPr>
          <w:p w14:paraId="54A536ED" w14:textId="5346665C"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sidR="00EA1118">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6138FF3B" w14:textId="633C9EA1"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10</w:t>
            </w:r>
            <w:r w:rsidR="006A51DD" w:rsidRPr="007F02D0">
              <w:rPr>
                <w:rFonts w:ascii="Times New Roman" w:hAnsi="Times New Roman"/>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14:paraId="62A4722B"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9BCBF8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390B7036" w14:textId="68366BC2"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10</w:t>
            </w:r>
            <w:r w:rsidR="006A51DD" w:rsidRPr="007F02D0">
              <w:rPr>
                <w:rFonts w:ascii="Times New Roman" w:hAnsi="Times New Roman"/>
                <w:sz w:val="24"/>
                <w:szCs w:val="24"/>
              </w:rPr>
              <w:t>,0</w:t>
            </w:r>
          </w:p>
        </w:tc>
        <w:tc>
          <w:tcPr>
            <w:tcW w:w="1314" w:type="dxa"/>
            <w:tcBorders>
              <w:top w:val="single" w:sz="4" w:space="0" w:color="auto"/>
              <w:left w:val="single" w:sz="4" w:space="0" w:color="auto"/>
              <w:bottom w:val="single" w:sz="4" w:space="0" w:color="auto"/>
              <w:right w:val="single" w:sz="4" w:space="0" w:color="auto"/>
            </w:tcBorders>
          </w:tcPr>
          <w:p w14:paraId="06DC91E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top w:val="single" w:sz="4" w:space="0" w:color="auto"/>
              <w:left w:val="single" w:sz="4" w:space="0" w:color="auto"/>
              <w:bottom w:val="single" w:sz="4" w:space="0" w:color="auto"/>
              <w:right w:val="single" w:sz="4" w:space="0" w:color="auto"/>
            </w:tcBorders>
          </w:tcPr>
          <w:p w14:paraId="56D4F213"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16B13241" w14:textId="77777777" w:rsidTr="00B51221">
        <w:trPr>
          <w:trHeight w:val="154"/>
        </w:trPr>
        <w:tc>
          <w:tcPr>
            <w:tcW w:w="577" w:type="dxa"/>
            <w:vMerge/>
            <w:tcBorders>
              <w:left w:val="single" w:sz="4" w:space="0" w:color="auto"/>
              <w:right w:val="single" w:sz="4" w:space="0" w:color="auto"/>
            </w:tcBorders>
          </w:tcPr>
          <w:p w14:paraId="380DA0B6"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7DDB3576"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5D9EFDC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77ABCB2" w14:textId="5DE34500"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sidR="00EA1118">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7AA5C6BC" w14:textId="063B6C0F"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44C624D7"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0802067"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E67D028" w14:textId="662486B7"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w:t>
            </w:r>
            <w:r w:rsidR="006A51DD" w:rsidRPr="007F02D0">
              <w:rPr>
                <w:rFonts w:ascii="Times New Roman" w:hAnsi="Times New Roman"/>
                <w:sz w:val="24"/>
                <w:szCs w:val="24"/>
              </w:rPr>
              <w:t>,0</w:t>
            </w:r>
          </w:p>
        </w:tc>
        <w:tc>
          <w:tcPr>
            <w:tcW w:w="1314" w:type="dxa"/>
            <w:tcBorders>
              <w:top w:val="single" w:sz="4" w:space="0" w:color="auto"/>
              <w:left w:val="single" w:sz="4" w:space="0" w:color="auto"/>
              <w:bottom w:val="single" w:sz="4" w:space="0" w:color="auto"/>
              <w:right w:val="single" w:sz="4" w:space="0" w:color="auto"/>
            </w:tcBorders>
          </w:tcPr>
          <w:p w14:paraId="7FA965F8"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20B9E5CA"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46D17693" w14:textId="77777777" w:rsidTr="00B51221">
        <w:trPr>
          <w:trHeight w:val="154"/>
        </w:trPr>
        <w:tc>
          <w:tcPr>
            <w:tcW w:w="577" w:type="dxa"/>
            <w:vMerge/>
            <w:tcBorders>
              <w:left w:val="single" w:sz="4" w:space="0" w:color="auto"/>
              <w:right w:val="single" w:sz="4" w:space="0" w:color="auto"/>
            </w:tcBorders>
          </w:tcPr>
          <w:p w14:paraId="26E1A01C"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8C82A5D"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720E039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EAD38A3" w14:textId="16993E01"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202</w:t>
            </w:r>
            <w:r w:rsidR="00EA1118">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76628B45" w14:textId="18ED261E"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D85CFE6"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18591E1"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C3A5117" w14:textId="22510302"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3445857F"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6A1F1E12"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EA1118" w:rsidRPr="00EA1118" w14:paraId="5CF8BD23" w14:textId="77777777" w:rsidTr="00B51221">
        <w:trPr>
          <w:trHeight w:val="154"/>
        </w:trPr>
        <w:tc>
          <w:tcPr>
            <w:tcW w:w="577" w:type="dxa"/>
            <w:vMerge/>
            <w:tcBorders>
              <w:left w:val="single" w:sz="4" w:space="0" w:color="auto"/>
              <w:right w:val="single" w:sz="4" w:space="0" w:color="auto"/>
            </w:tcBorders>
          </w:tcPr>
          <w:p w14:paraId="0C5F317A"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AF9D263"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1D08FB3B"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C9AC30C" w14:textId="46E6B01C"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5839A18A" w14:textId="4334715D"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5F7007A" w14:textId="4DEDC6E4"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FDA1DE3" w14:textId="35F3E4F5"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DB977F0" w14:textId="68A35375"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F3B104C" w14:textId="5CC5A225"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77ED12D7"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58810DE3" w14:textId="77777777" w:rsidTr="00B51221">
        <w:trPr>
          <w:trHeight w:val="154"/>
        </w:trPr>
        <w:tc>
          <w:tcPr>
            <w:tcW w:w="577" w:type="dxa"/>
            <w:vMerge/>
            <w:tcBorders>
              <w:left w:val="single" w:sz="4" w:space="0" w:color="auto"/>
              <w:right w:val="single" w:sz="4" w:space="0" w:color="auto"/>
            </w:tcBorders>
          </w:tcPr>
          <w:p w14:paraId="35553CD6"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220BAE8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3532D073"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973A517" w14:textId="07863931"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649150F9" w14:textId="24EA3BD6"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5DC56C5" w14:textId="490644C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60F99623" w14:textId="10895D70"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62019CFF" w14:textId="00D24EA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72F0CC22" w14:textId="1F213D8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1AD42AF7"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3F685359" w14:textId="77777777" w:rsidTr="00B51221">
        <w:trPr>
          <w:trHeight w:val="154"/>
        </w:trPr>
        <w:tc>
          <w:tcPr>
            <w:tcW w:w="577" w:type="dxa"/>
            <w:vMerge/>
            <w:tcBorders>
              <w:left w:val="single" w:sz="4" w:space="0" w:color="auto"/>
              <w:right w:val="single" w:sz="4" w:space="0" w:color="auto"/>
            </w:tcBorders>
          </w:tcPr>
          <w:p w14:paraId="0F361F0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2A5083DE"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6DDFA3F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7A1AC58" w14:textId="0500860B"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505D8A9A" w14:textId="594164F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F9B1F98" w14:textId="3CCB3AA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6D17E867" w14:textId="5B96C009"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93B9D9F" w14:textId="4151F428"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F1AAD50" w14:textId="0010890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0D7793A8"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6A51DD" w:rsidRPr="00EA1118" w14:paraId="7FB444BF" w14:textId="77777777" w:rsidTr="00B51221">
        <w:trPr>
          <w:trHeight w:val="154"/>
        </w:trPr>
        <w:tc>
          <w:tcPr>
            <w:tcW w:w="577" w:type="dxa"/>
            <w:vMerge/>
            <w:tcBorders>
              <w:left w:val="single" w:sz="4" w:space="0" w:color="auto"/>
              <w:bottom w:val="single" w:sz="4" w:space="0" w:color="auto"/>
              <w:right w:val="single" w:sz="4" w:space="0" w:color="auto"/>
            </w:tcBorders>
          </w:tcPr>
          <w:p w14:paraId="6CBEBDAA"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bottom w:val="single" w:sz="4" w:space="0" w:color="auto"/>
              <w:right w:val="single" w:sz="4" w:space="0" w:color="auto"/>
            </w:tcBorders>
          </w:tcPr>
          <w:p w14:paraId="6C7F21E9"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6444CAEC"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E29B380"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60D80153" w14:textId="556E1F0C"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10</w:t>
            </w:r>
            <w:r w:rsidR="006A51DD" w:rsidRPr="007F02D0">
              <w:rPr>
                <w:rFonts w:ascii="Times New Roman" w:hAnsi="Times New Roman"/>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14:paraId="59B7C676"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7A4579A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657EA62" w14:textId="5A9624E0"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10</w:t>
            </w:r>
            <w:r w:rsidR="006A51DD" w:rsidRPr="007F02D0">
              <w:rPr>
                <w:rFonts w:ascii="Times New Roman" w:hAnsi="Times New Roman"/>
                <w:sz w:val="24"/>
                <w:szCs w:val="24"/>
              </w:rPr>
              <w:t>,0</w:t>
            </w:r>
          </w:p>
        </w:tc>
        <w:tc>
          <w:tcPr>
            <w:tcW w:w="1314" w:type="dxa"/>
            <w:tcBorders>
              <w:top w:val="single" w:sz="4" w:space="0" w:color="auto"/>
              <w:left w:val="single" w:sz="4" w:space="0" w:color="auto"/>
              <w:bottom w:val="single" w:sz="4" w:space="0" w:color="auto"/>
              <w:right w:val="single" w:sz="4" w:space="0" w:color="auto"/>
            </w:tcBorders>
          </w:tcPr>
          <w:p w14:paraId="05C783CD"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52180CEA"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EA1118" w:rsidRPr="00EA1118" w14:paraId="5E9A5A13" w14:textId="77777777" w:rsidTr="00B51221">
        <w:trPr>
          <w:trHeight w:val="154"/>
        </w:trPr>
        <w:tc>
          <w:tcPr>
            <w:tcW w:w="577" w:type="dxa"/>
            <w:vMerge w:val="restart"/>
            <w:tcBorders>
              <w:left w:val="single" w:sz="4" w:space="0" w:color="auto"/>
              <w:right w:val="single" w:sz="4" w:space="0" w:color="auto"/>
            </w:tcBorders>
          </w:tcPr>
          <w:p w14:paraId="41BE4820"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2.2.</w:t>
            </w:r>
          </w:p>
        </w:tc>
        <w:tc>
          <w:tcPr>
            <w:tcW w:w="4021" w:type="dxa"/>
            <w:vMerge w:val="restart"/>
            <w:tcBorders>
              <w:left w:val="single" w:sz="4" w:space="0" w:color="auto"/>
              <w:right w:val="single" w:sz="4" w:space="0" w:color="auto"/>
            </w:tcBorders>
          </w:tcPr>
          <w:p w14:paraId="3BE1CD7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r w:rsidRPr="00EA1118">
              <w:rPr>
                <w:rFonts w:ascii="Times New Roman" w:hAnsi="Times New Roman"/>
                <w:sz w:val="24"/>
                <w:szCs w:val="24"/>
              </w:rPr>
              <w:t>-</w:t>
            </w:r>
            <w:r w:rsidRPr="00EA1118">
              <w:t>изготовление и распространение информационных, нормативных, методических, справочных материалов по вопросам развития малого и среднего предпринимательства</w:t>
            </w:r>
          </w:p>
        </w:tc>
        <w:tc>
          <w:tcPr>
            <w:tcW w:w="567" w:type="dxa"/>
            <w:vMerge w:val="restart"/>
            <w:tcBorders>
              <w:left w:val="single" w:sz="4" w:space="0" w:color="auto"/>
              <w:right w:val="single" w:sz="4" w:space="0" w:color="auto"/>
            </w:tcBorders>
          </w:tcPr>
          <w:p w14:paraId="60941FE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D98BA4F" w14:textId="60E3105F"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tcPr>
          <w:p w14:paraId="573036EC"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FB7EDD9"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7E2C902B"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EA3C905"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3C6380FC"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left w:val="single" w:sz="4" w:space="0" w:color="auto"/>
              <w:right w:val="single" w:sz="4" w:space="0" w:color="auto"/>
            </w:tcBorders>
          </w:tcPr>
          <w:p w14:paraId="505817EA"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24EB2754" w14:textId="77777777" w:rsidTr="00B51221">
        <w:trPr>
          <w:trHeight w:val="154"/>
        </w:trPr>
        <w:tc>
          <w:tcPr>
            <w:tcW w:w="577" w:type="dxa"/>
            <w:vMerge/>
            <w:tcBorders>
              <w:left w:val="single" w:sz="4" w:space="0" w:color="auto"/>
              <w:right w:val="single" w:sz="4" w:space="0" w:color="auto"/>
            </w:tcBorders>
          </w:tcPr>
          <w:p w14:paraId="627E8496"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2AB147BC"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6E19B79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BA4C97C" w14:textId="1E2D3DCB"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tcPr>
          <w:p w14:paraId="2BD28BB7" w14:textId="4D11988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4746B416" w14:textId="7104C69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7E778A34" w14:textId="5F44A6C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AFDE167" w14:textId="4BFE9436"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8BD17A5"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5940C5A5"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239BE194" w14:textId="77777777" w:rsidTr="00B51221">
        <w:trPr>
          <w:trHeight w:val="154"/>
        </w:trPr>
        <w:tc>
          <w:tcPr>
            <w:tcW w:w="577" w:type="dxa"/>
            <w:vMerge/>
            <w:tcBorders>
              <w:left w:val="single" w:sz="4" w:space="0" w:color="auto"/>
              <w:right w:val="single" w:sz="4" w:space="0" w:color="auto"/>
            </w:tcBorders>
          </w:tcPr>
          <w:p w14:paraId="6C5099EE"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6B2E262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647BDA79"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E794878" w14:textId="7BE1B021"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2026</w:t>
            </w:r>
          </w:p>
        </w:tc>
        <w:tc>
          <w:tcPr>
            <w:tcW w:w="1134" w:type="dxa"/>
            <w:tcBorders>
              <w:top w:val="single" w:sz="4" w:space="0" w:color="auto"/>
              <w:left w:val="single" w:sz="4" w:space="0" w:color="auto"/>
              <w:bottom w:val="single" w:sz="4" w:space="0" w:color="auto"/>
              <w:right w:val="single" w:sz="4" w:space="0" w:color="auto"/>
            </w:tcBorders>
          </w:tcPr>
          <w:p w14:paraId="0DDE0EBF"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1AE85F46"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F9BC88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6681963"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12A2D5F7"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0BF726E5"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5272FBFA" w14:textId="77777777" w:rsidTr="00B51221">
        <w:trPr>
          <w:trHeight w:val="154"/>
        </w:trPr>
        <w:tc>
          <w:tcPr>
            <w:tcW w:w="577" w:type="dxa"/>
            <w:vMerge/>
            <w:tcBorders>
              <w:left w:val="single" w:sz="4" w:space="0" w:color="auto"/>
              <w:right w:val="single" w:sz="4" w:space="0" w:color="auto"/>
            </w:tcBorders>
          </w:tcPr>
          <w:p w14:paraId="3E2B168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160B531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4B7E84D9"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FBB5239" w14:textId="1C2ECB6A"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604E22EE" w14:textId="65416C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09EF694" w14:textId="19EAF4F6"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D6657BE" w14:textId="65C4522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3A40F4E8" w14:textId="3790019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69003CCC" w14:textId="2A993DB8"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49295A1E"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3C17786A" w14:textId="77777777" w:rsidTr="00B51221">
        <w:trPr>
          <w:trHeight w:val="154"/>
        </w:trPr>
        <w:tc>
          <w:tcPr>
            <w:tcW w:w="577" w:type="dxa"/>
            <w:vMerge/>
            <w:tcBorders>
              <w:left w:val="single" w:sz="4" w:space="0" w:color="auto"/>
              <w:right w:val="single" w:sz="4" w:space="0" w:color="auto"/>
            </w:tcBorders>
          </w:tcPr>
          <w:p w14:paraId="57975E83"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6511ADB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7242356C"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108584F" w14:textId="4A3E6ADD"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6830B413" w14:textId="53E1831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F7933F7" w14:textId="0D6F4C5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7CB5642" w14:textId="01CFB165"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EB8FF6A" w14:textId="17D52DB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A2B4C65" w14:textId="6848480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3A1E6BB9"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606F26B1" w14:textId="77777777" w:rsidTr="00B51221">
        <w:trPr>
          <w:trHeight w:val="154"/>
        </w:trPr>
        <w:tc>
          <w:tcPr>
            <w:tcW w:w="577" w:type="dxa"/>
            <w:vMerge/>
            <w:tcBorders>
              <w:left w:val="single" w:sz="4" w:space="0" w:color="auto"/>
              <w:right w:val="single" w:sz="4" w:space="0" w:color="auto"/>
            </w:tcBorders>
          </w:tcPr>
          <w:p w14:paraId="084E447A"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DA5BE4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1A80BDD3"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7FF04F1" w14:textId="57967374"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6D6D81B7" w14:textId="38015239"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1D164677" w14:textId="25BC2854"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7A99F5CE" w14:textId="3E63ED44"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F77D0F9" w14:textId="1A921FE0"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3298EB73" w14:textId="72DD838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2F8D7285"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6A51DD" w:rsidRPr="00EA1118" w14:paraId="3BC3BD83" w14:textId="77777777" w:rsidTr="00B51221">
        <w:trPr>
          <w:trHeight w:val="154"/>
        </w:trPr>
        <w:tc>
          <w:tcPr>
            <w:tcW w:w="577" w:type="dxa"/>
            <w:vMerge/>
            <w:tcBorders>
              <w:left w:val="single" w:sz="4" w:space="0" w:color="auto"/>
              <w:bottom w:val="single" w:sz="4" w:space="0" w:color="auto"/>
              <w:right w:val="single" w:sz="4" w:space="0" w:color="auto"/>
            </w:tcBorders>
          </w:tcPr>
          <w:p w14:paraId="2E29C20F"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bottom w:val="single" w:sz="4" w:space="0" w:color="auto"/>
              <w:right w:val="single" w:sz="4" w:space="0" w:color="auto"/>
            </w:tcBorders>
          </w:tcPr>
          <w:p w14:paraId="13068461"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7C11494A"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E3583BC"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260B93D9" w14:textId="370ACF5E"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006A51DD"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533A96D" w14:textId="2D37A941"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49F779E9" w14:textId="4B64E393"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360CCC24" w14:textId="31BB1441"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006A51DD"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24005B85"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3CC3BA02"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EA1118" w:rsidRPr="00EA1118" w14:paraId="7D5222B1" w14:textId="77777777" w:rsidTr="00B51221">
        <w:trPr>
          <w:trHeight w:val="154"/>
        </w:trPr>
        <w:tc>
          <w:tcPr>
            <w:tcW w:w="577" w:type="dxa"/>
            <w:vMerge w:val="restart"/>
            <w:tcBorders>
              <w:left w:val="single" w:sz="4" w:space="0" w:color="auto"/>
              <w:right w:val="single" w:sz="4" w:space="0" w:color="auto"/>
            </w:tcBorders>
          </w:tcPr>
          <w:p w14:paraId="5F4A1BC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2.3.</w:t>
            </w:r>
          </w:p>
        </w:tc>
        <w:tc>
          <w:tcPr>
            <w:tcW w:w="4021" w:type="dxa"/>
            <w:vMerge w:val="restart"/>
            <w:tcBorders>
              <w:left w:val="single" w:sz="4" w:space="0" w:color="auto"/>
              <w:right w:val="single" w:sz="4" w:space="0" w:color="auto"/>
            </w:tcBorders>
          </w:tcPr>
          <w:p w14:paraId="3919D08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r w:rsidRPr="00EA1118">
              <w:t xml:space="preserve">-организация участия в городских, краевых, всероссийских и международных </w:t>
            </w:r>
            <w:proofErr w:type="spellStart"/>
            <w:r w:rsidRPr="00EA1118">
              <w:t>выставочно</w:t>
            </w:r>
            <w:proofErr w:type="spellEnd"/>
            <w:r w:rsidRPr="00EA1118">
              <w:t>-ярмарочных мероприятиях и форумах, изготовление стендов и презентационных материалов, организация и проведение конференций, семинаров и «круглых столов» по вопросам малого и среднего предпринимательства</w:t>
            </w:r>
          </w:p>
        </w:tc>
        <w:tc>
          <w:tcPr>
            <w:tcW w:w="567" w:type="dxa"/>
            <w:vMerge w:val="restart"/>
            <w:tcBorders>
              <w:left w:val="single" w:sz="4" w:space="0" w:color="auto"/>
              <w:right w:val="single" w:sz="4" w:space="0" w:color="auto"/>
            </w:tcBorders>
          </w:tcPr>
          <w:p w14:paraId="2E60CBD1"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277DA6E" w14:textId="140C032C"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tcPr>
          <w:p w14:paraId="5B038F11" w14:textId="358DB46B"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w:t>
            </w:r>
            <w:r w:rsidRPr="007F02D0">
              <w:rPr>
                <w:rFonts w:ascii="Times New Roman" w:hAnsi="Times New Roman"/>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14:paraId="3294689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27DA53B"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9386E46" w14:textId="184F3208"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w:t>
            </w:r>
            <w:r w:rsidRPr="007F02D0">
              <w:rPr>
                <w:rFonts w:ascii="Times New Roman" w:hAnsi="Times New Roman"/>
                <w:sz w:val="24"/>
                <w:szCs w:val="24"/>
              </w:rPr>
              <w:t>,0</w:t>
            </w:r>
          </w:p>
        </w:tc>
        <w:tc>
          <w:tcPr>
            <w:tcW w:w="1314" w:type="dxa"/>
            <w:tcBorders>
              <w:top w:val="single" w:sz="4" w:space="0" w:color="auto"/>
              <w:left w:val="single" w:sz="4" w:space="0" w:color="auto"/>
              <w:bottom w:val="single" w:sz="4" w:space="0" w:color="auto"/>
              <w:right w:val="single" w:sz="4" w:space="0" w:color="auto"/>
            </w:tcBorders>
          </w:tcPr>
          <w:p w14:paraId="74EB42D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left w:val="single" w:sz="4" w:space="0" w:color="auto"/>
              <w:right w:val="single" w:sz="4" w:space="0" w:color="auto"/>
            </w:tcBorders>
          </w:tcPr>
          <w:p w14:paraId="0070AAB9"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531455AB" w14:textId="77777777" w:rsidTr="00B51221">
        <w:trPr>
          <w:trHeight w:val="154"/>
        </w:trPr>
        <w:tc>
          <w:tcPr>
            <w:tcW w:w="577" w:type="dxa"/>
            <w:vMerge/>
            <w:tcBorders>
              <w:left w:val="single" w:sz="4" w:space="0" w:color="auto"/>
              <w:right w:val="single" w:sz="4" w:space="0" w:color="auto"/>
            </w:tcBorders>
          </w:tcPr>
          <w:p w14:paraId="5309D5F0"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B61444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1D8668A9"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869ECB1" w14:textId="29691DB3"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tcPr>
          <w:p w14:paraId="22AA1F37"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737C3D7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04E2EA9"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260C0C4"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64D001F5"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1AE80BAB"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0243B459" w14:textId="77777777" w:rsidTr="00B51221">
        <w:trPr>
          <w:trHeight w:val="154"/>
        </w:trPr>
        <w:tc>
          <w:tcPr>
            <w:tcW w:w="577" w:type="dxa"/>
            <w:vMerge/>
            <w:tcBorders>
              <w:left w:val="single" w:sz="4" w:space="0" w:color="auto"/>
              <w:right w:val="single" w:sz="4" w:space="0" w:color="auto"/>
            </w:tcBorders>
          </w:tcPr>
          <w:p w14:paraId="4E2763F3"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5832518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1D6E38E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889CABD" w14:textId="1D413520"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2026</w:t>
            </w:r>
          </w:p>
        </w:tc>
        <w:tc>
          <w:tcPr>
            <w:tcW w:w="1134" w:type="dxa"/>
            <w:tcBorders>
              <w:top w:val="single" w:sz="4" w:space="0" w:color="auto"/>
              <w:left w:val="single" w:sz="4" w:space="0" w:color="auto"/>
              <w:bottom w:val="single" w:sz="4" w:space="0" w:color="auto"/>
              <w:right w:val="single" w:sz="4" w:space="0" w:color="auto"/>
            </w:tcBorders>
          </w:tcPr>
          <w:p w14:paraId="49337FD0"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57BB2F85"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431ADCCE"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8959C5B"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1E9C40E1"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6B71A7EA"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14143048" w14:textId="77777777" w:rsidTr="00B51221">
        <w:trPr>
          <w:trHeight w:val="154"/>
        </w:trPr>
        <w:tc>
          <w:tcPr>
            <w:tcW w:w="577" w:type="dxa"/>
            <w:vMerge/>
            <w:tcBorders>
              <w:left w:val="single" w:sz="4" w:space="0" w:color="auto"/>
              <w:right w:val="single" w:sz="4" w:space="0" w:color="auto"/>
            </w:tcBorders>
          </w:tcPr>
          <w:p w14:paraId="0600FF1C"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6F479A8E"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29011B1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A784128" w14:textId="699FC651"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6268572C" w14:textId="44FC067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57E5234D" w14:textId="138FF924"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0C882588" w14:textId="155596A0"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E147CBD" w14:textId="0F80229D"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302508D" w14:textId="41BC942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1AD90EA9"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7E218A20" w14:textId="77777777" w:rsidTr="00B51221">
        <w:trPr>
          <w:trHeight w:val="154"/>
        </w:trPr>
        <w:tc>
          <w:tcPr>
            <w:tcW w:w="577" w:type="dxa"/>
            <w:vMerge/>
            <w:tcBorders>
              <w:left w:val="single" w:sz="4" w:space="0" w:color="auto"/>
              <w:right w:val="single" w:sz="4" w:space="0" w:color="auto"/>
            </w:tcBorders>
          </w:tcPr>
          <w:p w14:paraId="03F1A1C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67D7407A"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47D1809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B3E9C0F" w14:textId="31880C62"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3BF5D3AD" w14:textId="7A8BD7E8"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0C660B9" w14:textId="61E6CD46"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357980FC" w14:textId="6E5DE924"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11560CFB" w14:textId="23C60DC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2D3CACF6" w14:textId="000C57E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0BC4208D"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79C1A27B" w14:textId="77777777" w:rsidTr="00B51221">
        <w:trPr>
          <w:trHeight w:val="154"/>
        </w:trPr>
        <w:tc>
          <w:tcPr>
            <w:tcW w:w="577" w:type="dxa"/>
            <w:vMerge/>
            <w:tcBorders>
              <w:left w:val="single" w:sz="4" w:space="0" w:color="auto"/>
              <w:right w:val="single" w:sz="4" w:space="0" w:color="auto"/>
            </w:tcBorders>
          </w:tcPr>
          <w:p w14:paraId="5B4B831B"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7AF18FAD"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2021DD21"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E2D0970" w14:textId="4B4FE836"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30CFEE59" w14:textId="7494F80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3F78BF2" w14:textId="11FB3C5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3AC0A4EC" w14:textId="6E45E3F0"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B83BBB1" w14:textId="0A46595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7C4337D" w14:textId="47DE087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1CF83979"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6A51DD" w:rsidRPr="00EA1118" w14:paraId="07503A97" w14:textId="77777777" w:rsidTr="00B51221">
        <w:trPr>
          <w:trHeight w:val="154"/>
        </w:trPr>
        <w:tc>
          <w:tcPr>
            <w:tcW w:w="577" w:type="dxa"/>
            <w:vMerge/>
            <w:tcBorders>
              <w:left w:val="single" w:sz="4" w:space="0" w:color="auto"/>
              <w:bottom w:val="single" w:sz="4" w:space="0" w:color="auto"/>
              <w:right w:val="single" w:sz="4" w:space="0" w:color="auto"/>
            </w:tcBorders>
          </w:tcPr>
          <w:p w14:paraId="7A6A6304"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bottom w:val="single" w:sz="4" w:space="0" w:color="auto"/>
              <w:right w:val="single" w:sz="4" w:space="0" w:color="auto"/>
            </w:tcBorders>
          </w:tcPr>
          <w:p w14:paraId="5E65827F"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774C1E38"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E30539D"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5F047EE2" w14:textId="313F297C"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w:t>
            </w:r>
            <w:r w:rsidR="006A51DD" w:rsidRPr="007F02D0">
              <w:rPr>
                <w:rFonts w:ascii="Times New Roman" w:hAnsi="Times New Roman"/>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14:paraId="4A847D91"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83" w:type="dxa"/>
            <w:tcBorders>
              <w:top w:val="single" w:sz="4" w:space="0" w:color="auto"/>
              <w:left w:val="single" w:sz="4" w:space="0" w:color="auto"/>
              <w:bottom w:val="single" w:sz="4" w:space="0" w:color="auto"/>
              <w:right w:val="single" w:sz="4" w:space="0" w:color="auto"/>
            </w:tcBorders>
          </w:tcPr>
          <w:p w14:paraId="57D1F8DE"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D454AA5" w14:textId="5F2745F3"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0</w:t>
            </w:r>
            <w:r w:rsidR="006A51DD" w:rsidRPr="007F02D0">
              <w:rPr>
                <w:rFonts w:ascii="Times New Roman" w:hAnsi="Times New Roman"/>
                <w:sz w:val="24"/>
                <w:szCs w:val="24"/>
              </w:rPr>
              <w:t>,0</w:t>
            </w:r>
          </w:p>
        </w:tc>
        <w:tc>
          <w:tcPr>
            <w:tcW w:w="1314" w:type="dxa"/>
            <w:tcBorders>
              <w:top w:val="single" w:sz="4" w:space="0" w:color="auto"/>
              <w:left w:val="single" w:sz="4" w:space="0" w:color="auto"/>
              <w:bottom w:val="single" w:sz="4" w:space="0" w:color="auto"/>
              <w:right w:val="single" w:sz="4" w:space="0" w:color="auto"/>
            </w:tcBorders>
          </w:tcPr>
          <w:p w14:paraId="564D684B"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72A6E29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6A51DD" w:rsidRPr="00EA1118" w14:paraId="01E03DE5" w14:textId="77777777" w:rsidTr="00B51221">
        <w:trPr>
          <w:trHeight w:val="154"/>
        </w:trPr>
        <w:tc>
          <w:tcPr>
            <w:tcW w:w="577" w:type="dxa"/>
            <w:tcBorders>
              <w:left w:val="single" w:sz="4" w:space="0" w:color="auto"/>
              <w:bottom w:val="single" w:sz="4" w:space="0" w:color="auto"/>
              <w:right w:val="single" w:sz="4" w:space="0" w:color="auto"/>
            </w:tcBorders>
          </w:tcPr>
          <w:p w14:paraId="2BE46416" w14:textId="77777777" w:rsidR="006A51DD" w:rsidRPr="00EA1118" w:rsidRDefault="006A51DD" w:rsidP="00B51221">
            <w:pPr>
              <w:autoSpaceDE w:val="0"/>
              <w:autoSpaceDN w:val="0"/>
              <w:adjustRightInd w:val="0"/>
              <w:spacing w:after="0" w:line="240" w:lineRule="auto"/>
            </w:pPr>
            <w:r w:rsidRPr="00EA1118">
              <w:t>3</w:t>
            </w:r>
          </w:p>
        </w:tc>
        <w:tc>
          <w:tcPr>
            <w:tcW w:w="14364" w:type="dxa"/>
            <w:gridSpan w:val="10"/>
            <w:tcBorders>
              <w:left w:val="single" w:sz="4" w:space="0" w:color="auto"/>
              <w:bottom w:val="single" w:sz="4" w:space="0" w:color="auto"/>
              <w:right w:val="single" w:sz="4" w:space="0" w:color="auto"/>
            </w:tcBorders>
          </w:tcPr>
          <w:p w14:paraId="73E0606D" w14:textId="77777777" w:rsidR="006A51DD" w:rsidRPr="00EA1118" w:rsidRDefault="006A51DD" w:rsidP="00B51221">
            <w:pPr>
              <w:autoSpaceDE w:val="0"/>
              <w:autoSpaceDN w:val="0"/>
              <w:adjustRightInd w:val="0"/>
              <w:spacing w:after="0" w:line="240" w:lineRule="auto"/>
            </w:pPr>
            <w:r w:rsidRPr="00EA1118">
              <w:t>Мероприятия, направленные на развитие информационного и организационного обеспечения малого и среднего предпринимательства на территории поселения</w:t>
            </w:r>
          </w:p>
        </w:tc>
      </w:tr>
      <w:tr w:rsidR="00EA1118" w:rsidRPr="00EA1118" w14:paraId="2C5D4B57" w14:textId="77777777" w:rsidTr="00B51221">
        <w:trPr>
          <w:trHeight w:val="154"/>
        </w:trPr>
        <w:tc>
          <w:tcPr>
            <w:tcW w:w="577" w:type="dxa"/>
            <w:vMerge w:val="restart"/>
            <w:tcBorders>
              <w:left w:val="single" w:sz="4" w:space="0" w:color="auto"/>
              <w:right w:val="single" w:sz="4" w:space="0" w:color="auto"/>
            </w:tcBorders>
          </w:tcPr>
          <w:p w14:paraId="12B33D41" w14:textId="77777777" w:rsidR="00EA1118" w:rsidRPr="00EA1118" w:rsidRDefault="00EA1118" w:rsidP="00EA1118">
            <w:pPr>
              <w:autoSpaceDE w:val="0"/>
              <w:autoSpaceDN w:val="0"/>
              <w:adjustRightInd w:val="0"/>
              <w:spacing w:after="0" w:line="240" w:lineRule="auto"/>
            </w:pPr>
            <w:r w:rsidRPr="00EA1118">
              <w:t>3.1.</w:t>
            </w:r>
          </w:p>
        </w:tc>
        <w:tc>
          <w:tcPr>
            <w:tcW w:w="4021" w:type="dxa"/>
            <w:vMerge w:val="restart"/>
            <w:tcBorders>
              <w:left w:val="single" w:sz="4" w:space="0" w:color="auto"/>
              <w:right w:val="single" w:sz="4" w:space="0" w:color="auto"/>
            </w:tcBorders>
          </w:tcPr>
          <w:p w14:paraId="0141AFE6" w14:textId="77777777" w:rsidR="00EA1118" w:rsidRPr="00EA1118" w:rsidRDefault="00EA1118" w:rsidP="00EA1118">
            <w:pPr>
              <w:autoSpaceDE w:val="0"/>
              <w:autoSpaceDN w:val="0"/>
              <w:adjustRightInd w:val="0"/>
              <w:spacing w:after="0" w:line="240" w:lineRule="auto"/>
            </w:pPr>
            <w:r w:rsidRPr="00EA1118">
              <w:t>-размещение информационных материалов по вопросам развития малого и среднего бизнеса, информации о продукции, выпускаемой субъектами малого предпринимательства на официальном сайте Первомайского сельского поселения</w:t>
            </w:r>
          </w:p>
        </w:tc>
        <w:tc>
          <w:tcPr>
            <w:tcW w:w="567" w:type="dxa"/>
            <w:vMerge w:val="restart"/>
            <w:tcBorders>
              <w:left w:val="single" w:sz="4" w:space="0" w:color="auto"/>
              <w:right w:val="single" w:sz="4" w:space="0" w:color="auto"/>
            </w:tcBorders>
          </w:tcPr>
          <w:p w14:paraId="5005C76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8BF5A6B" w14:textId="3CCF60B8"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tcPr>
          <w:p w14:paraId="2FFC68F4"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0153275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6E181D9F"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E355CBE"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033AD54"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top w:val="single" w:sz="4" w:space="0" w:color="auto"/>
              <w:left w:val="single" w:sz="4" w:space="0" w:color="auto"/>
              <w:bottom w:val="single" w:sz="4" w:space="0" w:color="auto"/>
              <w:right w:val="single" w:sz="4" w:space="0" w:color="auto"/>
            </w:tcBorders>
          </w:tcPr>
          <w:p w14:paraId="698D5438"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p w14:paraId="6DE4C6FA"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p w14:paraId="7CB24E77"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p w14:paraId="5F792FED"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p w14:paraId="47308B50"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65B35614" w14:textId="77777777" w:rsidTr="00B51221">
        <w:trPr>
          <w:trHeight w:val="154"/>
        </w:trPr>
        <w:tc>
          <w:tcPr>
            <w:tcW w:w="577" w:type="dxa"/>
            <w:vMerge/>
            <w:tcBorders>
              <w:left w:val="single" w:sz="4" w:space="0" w:color="auto"/>
              <w:right w:val="single" w:sz="4" w:space="0" w:color="auto"/>
            </w:tcBorders>
          </w:tcPr>
          <w:p w14:paraId="122002D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711937A9"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6F79348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7E0C256" w14:textId="6E01703D"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tcPr>
          <w:p w14:paraId="248C2600"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2F9A8FC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578AFE4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0A4A48C8"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ED6E9B6"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75D0C8C6"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6DBA7D84" w14:textId="77777777" w:rsidTr="00B51221">
        <w:trPr>
          <w:trHeight w:val="154"/>
        </w:trPr>
        <w:tc>
          <w:tcPr>
            <w:tcW w:w="577" w:type="dxa"/>
            <w:vMerge/>
            <w:tcBorders>
              <w:left w:val="single" w:sz="4" w:space="0" w:color="auto"/>
              <w:right w:val="single" w:sz="4" w:space="0" w:color="auto"/>
            </w:tcBorders>
          </w:tcPr>
          <w:p w14:paraId="2BFA2ABD"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7465699"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2074FF6E"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377DC41" w14:textId="3A8E02B0"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2026</w:t>
            </w:r>
          </w:p>
        </w:tc>
        <w:tc>
          <w:tcPr>
            <w:tcW w:w="1134" w:type="dxa"/>
            <w:tcBorders>
              <w:top w:val="single" w:sz="4" w:space="0" w:color="auto"/>
              <w:left w:val="single" w:sz="4" w:space="0" w:color="auto"/>
              <w:bottom w:val="single" w:sz="4" w:space="0" w:color="auto"/>
              <w:right w:val="single" w:sz="4" w:space="0" w:color="auto"/>
            </w:tcBorders>
          </w:tcPr>
          <w:p w14:paraId="6849736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64DDA67C"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2648E25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5206179"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648436F"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2D4FE96B"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53914705" w14:textId="77777777" w:rsidTr="00B51221">
        <w:trPr>
          <w:trHeight w:val="154"/>
        </w:trPr>
        <w:tc>
          <w:tcPr>
            <w:tcW w:w="577" w:type="dxa"/>
            <w:vMerge/>
            <w:tcBorders>
              <w:left w:val="single" w:sz="4" w:space="0" w:color="auto"/>
              <w:right w:val="single" w:sz="4" w:space="0" w:color="auto"/>
            </w:tcBorders>
          </w:tcPr>
          <w:p w14:paraId="5C368F9A"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42FED99"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2DBADA9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4602AFE" w14:textId="7509EC5B"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285E3A33" w14:textId="5BB6E9D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41EB8DF8" w14:textId="133648C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04B23BF6" w14:textId="2491F7EB"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44B3102D" w14:textId="0EE0CA1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248076F3" w14:textId="60B688E9"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6F6011A1"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289DA30A" w14:textId="77777777" w:rsidTr="00B51221">
        <w:trPr>
          <w:trHeight w:val="154"/>
        </w:trPr>
        <w:tc>
          <w:tcPr>
            <w:tcW w:w="577" w:type="dxa"/>
            <w:vMerge/>
            <w:tcBorders>
              <w:left w:val="single" w:sz="4" w:space="0" w:color="auto"/>
              <w:right w:val="single" w:sz="4" w:space="0" w:color="auto"/>
            </w:tcBorders>
          </w:tcPr>
          <w:p w14:paraId="735F4EFC"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2A660D76"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281F41B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2288E6D" w14:textId="18BD57C5"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78ECC4FC" w14:textId="55AF2C55"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2E4DEC23" w14:textId="3C44A2F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7E68C677" w14:textId="302D3274"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1492B593" w14:textId="50F5599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B4C8312" w14:textId="6F7BD53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214D2BFF"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04715418" w14:textId="77777777" w:rsidTr="00B51221">
        <w:trPr>
          <w:trHeight w:val="154"/>
        </w:trPr>
        <w:tc>
          <w:tcPr>
            <w:tcW w:w="577" w:type="dxa"/>
            <w:vMerge/>
            <w:tcBorders>
              <w:left w:val="single" w:sz="4" w:space="0" w:color="auto"/>
              <w:right w:val="single" w:sz="4" w:space="0" w:color="auto"/>
            </w:tcBorders>
          </w:tcPr>
          <w:p w14:paraId="57D54DDB"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2D18BCE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2913A470"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1983134" w14:textId="32DCEC05"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76A493E5" w14:textId="7CAEADF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22CAA9B6" w14:textId="5455A00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53DD65C9" w14:textId="73E9BDC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6F96B279" w14:textId="692372A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349BFBA" w14:textId="0FF37E5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3F4CE81C"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6A51DD" w:rsidRPr="00EA1118" w14:paraId="2A5F7D83" w14:textId="77777777" w:rsidTr="00B51221">
        <w:trPr>
          <w:trHeight w:val="154"/>
        </w:trPr>
        <w:tc>
          <w:tcPr>
            <w:tcW w:w="577" w:type="dxa"/>
            <w:vMerge/>
            <w:tcBorders>
              <w:left w:val="single" w:sz="4" w:space="0" w:color="auto"/>
              <w:bottom w:val="single" w:sz="4" w:space="0" w:color="auto"/>
              <w:right w:val="single" w:sz="4" w:space="0" w:color="auto"/>
            </w:tcBorders>
          </w:tcPr>
          <w:p w14:paraId="266E3461"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bottom w:val="single" w:sz="4" w:space="0" w:color="auto"/>
              <w:right w:val="single" w:sz="4" w:space="0" w:color="auto"/>
            </w:tcBorders>
          </w:tcPr>
          <w:p w14:paraId="6CDC37CA"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57553652"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B11BE07"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72B4155D"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01A496B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223581D5"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9C27C14"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351EFD58"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00E9F4C3"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EA1118" w:rsidRPr="00EA1118" w14:paraId="782F690F" w14:textId="77777777" w:rsidTr="00B51221">
        <w:trPr>
          <w:trHeight w:val="154"/>
        </w:trPr>
        <w:tc>
          <w:tcPr>
            <w:tcW w:w="577" w:type="dxa"/>
            <w:vMerge w:val="restart"/>
            <w:tcBorders>
              <w:left w:val="single" w:sz="4" w:space="0" w:color="auto"/>
              <w:right w:val="single" w:sz="4" w:space="0" w:color="auto"/>
            </w:tcBorders>
          </w:tcPr>
          <w:p w14:paraId="2C5EC590"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3.2.</w:t>
            </w:r>
          </w:p>
        </w:tc>
        <w:tc>
          <w:tcPr>
            <w:tcW w:w="4021" w:type="dxa"/>
            <w:vMerge w:val="restart"/>
            <w:tcBorders>
              <w:left w:val="single" w:sz="4" w:space="0" w:color="auto"/>
              <w:right w:val="single" w:sz="4" w:space="0" w:color="auto"/>
            </w:tcBorders>
          </w:tcPr>
          <w:p w14:paraId="4ACDE26B"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r w:rsidRPr="00EA1118">
              <w:t>-привлечение субъектов малого предпринимательства в выставках, с целью налаживания деловых связей и расширения рынков сбыта</w:t>
            </w:r>
          </w:p>
        </w:tc>
        <w:tc>
          <w:tcPr>
            <w:tcW w:w="567" w:type="dxa"/>
            <w:vMerge w:val="restart"/>
            <w:tcBorders>
              <w:left w:val="single" w:sz="4" w:space="0" w:color="auto"/>
              <w:right w:val="single" w:sz="4" w:space="0" w:color="auto"/>
            </w:tcBorders>
          </w:tcPr>
          <w:p w14:paraId="5773EE6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58F0C77" w14:textId="39369618"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tcPr>
          <w:p w14:paraId="2BDDF98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7DBAE178"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0568BD98"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1E3E3395"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34D99EB"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val="restart"/>
            <w:tcBorders>
              <w:left w:val="single" w:sz="4" w:space="0" w:color="auto"/>
              <w:right w:val="single" w:sz="4" w:space="0" w:color="auto"/>
            </w:tcBorders>
          </w:tcPr>
          <w:p w14:paraId="6316AE73"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539FC9D4" w14:textId="77777777" w:rsidTr="00B51221">
        <w:trPr>
          <w:trHeight w:val="154"/>
        </w:trPr>
        <w:tc>
          <w:tcPr>
            <w:tcW w:w="577" w:type="dxa"/>
            <w:vMerge/>
            <w:tcBorders>
              <w:left w:val="single" w:sz="4" w:space="0" w:color="auto"/>
              <w:right w:val="single" w:sz="4" w:space="0" w:color="auto"/>
            </w:tcBorders>
          </w:tcPr>
          <w:p w14:paraId="4DDE6B3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68C52108"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6D91253E"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44EA698" w14:textId="0000F966"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tcPr>
          <w:p w14:paraId="085A04C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00767EB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5CE726D0"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AC8E397"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77CFD79E"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7B8FB857"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5952193F" w14:textId="77777777" w:rsidTr="00B51221">
        <w:trPr>
          <w:trHeight w:val="154"/>
        </w:trPr>
        <w:tc>
          <w:tcPr>
            <w:tcW w:w="577" w:type="dxa"/>
            <w:vMerge/>
            <w:tcBorders>
              <w:left w:val="single" w:sz="4" w:space="0" w:color="auto"/>
              <w:right w:val="single" w:sz="4" w:space="0" w:color="auto"/>
            </w:tcBorders>
          </w:tcPr>
          <w:p w14:paraId="340EBD5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4822E43"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013585A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D550BD1" w14:textId="198054C6"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2026</w:t>
            </w:r>
          </w:p>
        </w:tc>
        <w:tc>
          <w:tcPr>
            <w:tcW w:w="1134" w:type="dxa"/>
            <w:tcBorders>
              <w:top w:val="single" w:sz="4" w:space="0" w:color="auto"/>
              <w:left w:val="single" w:sz="4" w:space="0" w:color="auto"/>
              <w:bottom w:val="single" w:sz="4" w:space="0" w:color="auto"/>
              <w:right w:val="single" w:sz="4" w:space="0" w:color="auto"/>
            </w:tcBorders>
          </w:tcPr>
          <w:p w14:paraId="42B33AF3" w14:textId="0B419BA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70E9628D"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4476B91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19A7FA48" w14:textId="6EFC3DC9"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C395BD8"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right w:val="single" w:sz="4" w:space="0" w:color="auto"/>
            </w:tcBorders>
          </w:tcPr>
          <w:p w14:paraId="1F855672"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41841EEE" w14:textId="77777777" w:rsidTr="00B51221">
        <w:trPr>
          <w:trHeight w:val="154"/>
        </w:trPr>
        <w:tc>
          <w:tcPr>
            <w:tcW w:w="577" w:type="dxa"/>
            <w:vMerge/>
            <w:tcBorders>
              <w:left w:val="single" w:sz="4" w:space="0" w:color="auto"/>
              <w:right w:val="single" w:sz="4" w:space="0" w:color="auto"/>
            </w:tcBorders>
          </w:tcPr>
          <w:p w14:paraId="22E1270E"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2A4154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5BD24DA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DF97388" w14:textId="6B40F802"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55D1F1E9" w14:textId="465E897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723A58C0" w14:textId="33CBCC88"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436BA72D" w14:textId="2C72496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13F932B5" w14:textId="3776157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A1AF68F" w14:textId="48230A9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5771BD9D"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6C999FA8" w14:textId="77777777" w:rsidTr="00B51221">
        <w:trPr>
          <w:trHeight w:val="154"/>
        </w:trPr>
        <w:tc>
          <w:tcPr>
            <w:tcW w:w="577" w:type="dxa"/>
            <w:vMerge/>
            <w:tcBorders>
              <w:left w:val="single" w:sz="4" w:space="0" w:color="auto"/>
              <w:right w:val="single" w:sz="4" w:space="0" w:color="auto"/>
            </w:tcBorders>
          </w:tcPr>
          <w:p w14:paraId="10A262E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40B8238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73390C46"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E98C5C6" w14:textId="36775AE4"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75E82FF1" w14:textId="03593253"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678429DC" w14:textId="0FEC3ED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5446B9C2" w14:textId="7534A4A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38512357" w14:textId="7F9CE0D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1BC58E9C" w14:textId="4069CFCD"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04FCAD86"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7C27FA6D" w14:textId="77777777" w:rsidTr="00B51221">
        <w:trPr>
          <w:trHeight w:val="154"/>
        </w:trPr>
        <w:tc>
          <w:tcPr>
            <w:tcW w:w="577" w:type="dxa"/>
            <w:vMerge/>
            <w:tcBorders>
              <w:left w:val="single" w:sz="4" w:space="0" w:color="auto"/>
              <w:right w:val="single" w:sz="4" w:space="0" w:color="auto"/>
            </w:tcBorders>
          </w:tcPr>
          <w:p w14:paraId="174B3F0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right w:val="single" w:sz="4" w:space="0" w:color="auto"/>
            </w:tcBorders>
          </w:tcPr>
          <w:p w14:paraId="3CBD576B"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right w:val="single" w:sz="4" w:space="0" w:color="auto"/>
            </w:tcBorders>
          </w:tcPr>
          <w:p w14:paraId="46CF6AFA"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E47E11F" w14:textId="1BE6A18A"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4694361B" w14:textId="3655BA86"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3EEC8D77" w14:textId="11E1725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13FBD80A" w14:textId="10ECF86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3F9BA7E3" w14:textId="6E0378F6"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1848867" w14:textId="16446FE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vMerge/>
            <w:tcBorders>
              <w:left w:val="single" w:sz="4" w:space="0" w:color="auto"/>
              <w:right w:val="single" w:sz="4" w:space="0" w:color="auto"/>
            </w:tcBorders>
          </w:tcPr>
          <w:p w14:paraId="6471C88F"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6A51DD" w:rsidRPr="00EA1118" w14:paraId="60FE9108" w14:textId="77777777" w:rsidTr="00B51221">
        <w:trPr>
          <w:trHeight w:val="154"/>
        </w:trPr>
        <w:tc>
          <w:tcPr>
            <w:tcW w:w="577" w:type="dxa"/>
            <w:vMerge/>
            <w:tcBorders>
              <w:left w:val="single" w:sz="4" w:space="0" w:color="auto"/>
              <w:bottom w:val="single" w:sz="4" w:space="0" w:color="auto"/>
              <w:right w:val="single" w:sz="4" w:space="0" w:color="auto"/>
            </w:tcBorders>
          </w:tcPr>
          <w:p w14:paraId="3D9F6AD1"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left w:val="single" w:sz="4" w:space="0" w:color="auto"/>
              <w:bottom w:val="single" w:sz="4" w:space="0" w:color="auto"/>
              <w:right w:val="single" w:sz="4" w:space="0" w:color="auto"/>
            </w:tcBorders>
          </w:tcPr>
          <w:p w14:paraId="27D1A11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301E3FBB"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37FC83F"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2831CE2A" w14:textId="5DDB411A"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006A51DD" w:rsidRPr="007F02D0">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19BEDA5B"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49CB9845"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29D6649" w14:textId="3F5D70AA" w:rsidR="006A51DD" w:rsidRPr="007F02D0" w:rsidRDefault="00EA1118" w:rsidP="00B512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r w:rsidR="006A51DD" w:rsidRPr="007F02D0">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0B69C27C"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vMerge/>
            <w:tcBorders>
              <w:left w:val="single" w:sz="4" w:space="0" w:color="auto"/>
              <w:bottom w:val="single" w:sz="4" w:space="0" w:color="auto"/>
              <w:right w:val="single" w:sz="4" w:space="0" w:color="auto"/>
            </w:tcBorders>
          </w:tcPr>
          <w:p w14:paraId="7356B8D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p>
        </w:tc>
      </w:tr>
      <w:tr w:rsidR="00EA1118" w:rsidRPr="00EA1118" w14:paraId="239C2C27" w14:textId="77777777" w:rsidTr="00B51221">
        <w:trPr>
          <w:trHeight w:val="427"/>
        </w:trPr>
        <w:tc>
          <w:tcPr>
            <w:tcW w:w="577" w:type="dxa"/>
            <w:vMerge w:val="restart"/>
            <w:tcBorders>
              <w:top w:val="single" w:sz="4" w:space="0" w:color="auto"/>
              <w:left w:val="single" w:sz="4" w:space="0" w:color="auto"/>
              <w:bottom w:val="single" w:sz="4" w:space="0" w:color="auto"/>
              <w:right w:val="single" w:sz="4" w:space="0" w:color="auto"/>
            </w:tcBorders>
          </w:tcPr>
          <w:p w14:paraId="210EDA44"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c>
          <w:tcPr>
            <w:tcW w:w="4021" w:type="dxa"/>
            <w:vMerge w:val="restart"/>
            <w:tcBorders>
              <w:top w:val="single" w:sz="4" w:space="0" w:color="auto"/>
              <w:left w:val="single" w:sz="4" w:space="0" w:color="auto"/>
              <w:bottom w:val="single" w:sz="4" w:space="0" w:color="auto"/>
              <w:right w:val="single" w:sz="4" w:space="0" w:color="auto"/>
            </w:tcBorders>
          </w:tcPr>
          <w:p w14:paraId="51D82DEE" w14:textId="74271650" w:rsidR="00EA1118" w:rsidRPr="007F02D0" w:rsidRDefault="00EA1118" w:rsidP="00EA1118">
            <w:pPr>
              <w:autoSpaceDE w:val="0"/>
              <w:autoSpaceDN w:val="0"/>
              <w:adjustRightInd w:val="0"/>
              <w:spacing w:after="0" w:line="240" w:lineRule="auto"/>
              <w:rPr>
                <w:rFonts w:ascii="Times New Roman" w:hAnsi="Times New Roman"/>
                <w:sz w:val="24"/>
                <w:szCs w:val="24"/>
              </w:rPr>
            </w:pPr>
            <w:r w:rsidRPr="007F02D0">
              <w:rPr>
                <w:rFonts w:ascii="Times New Roman" w:hAnsi="Times New Roman"/>
                <w:sz w:val="24"/>
                <w:szCs w:val="24"/>
              </w:rPr>
              <w:t xml:space="preserve">ВСЕГО по </w:t>
            </w:r>
            <w:r>
              <w:rPr>
                <w:rFonts w:ascii="Times New Roman" w:hAnsi="Times New Roman"/>
                <w:sz w:val="24"/>
                <w:szCs w:val="24"/>
              </w:rPr>
              <w:t>муниципальной</w:t>
            </w:r>
            <w:r w:rsidRPr="007F02D0">
              <w:rPr>
                <w:rFonts w:ascii="Times New Roman" w:hAnsi="Times New Roman"/>
                <w:sz w:val="24"/>
                <w:szCs w:val="24"/>
              </w:rPr>
              <w:t xml:space="preserve"> программе</w:t>
            </w:r>
          </w:p>
        </w:tc>
        <w:tc>
          <w:tcPr>
            <w:tcW w:w="567" w:type="dxa"/>
            <w:vMerge w:val="restart"/>
            <w:tcBorders>
              <w:top w:val="single" w:sz="4" w:space="0" w:color="auto"/>
              <w:left w:val="single" w:sz="4" w:space="0" w:color="auto"/>
              <w:bottom w:val="single" w:sz="4" w:space="0" w:color="auto"/>
              <w:right w:val="single" w:sz="4" w:space="0" w:color="auto"/>
            </w:tcBorders>
          </w:tcPr>
          <w:p w14:paraId="6D66EB62"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0610C55" w14:textId="51780374"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tcPr>
          <w:p w14:paraId="4622EAED"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10,0</w:t>
            </w:r>
          </w:p>
        </w:tc>
        <w:tc>
          <w:tcPr>
            <w:tcW w:w="1073" w:type="dxa"/>
            <w:tcBorders>
              <w:top w:val="single" w:sz="4" w:space="0" w:color="auto"/>
              <w:left w:val="single" w:sz="4" w:space="0" w:color="auto"/>
              <w:bottom w:val="single" w:sz="4" w:space="0" w:color="auto"/>
              <w:right w:val="single" w:sz="4" w:space="0" w:color="auto"/>
            </w:tcBorders>
          </w:tcPr>
          <w:p w14:paraId="449B5BF7"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1723F2B7"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5923241B"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10,0</w:t>
            </w:r>
          </w:p>
        </w:tc>
        <w:tc>
          <w:tcPr>
            <w:tcW w:w="1314" w:type="dxa"/>
            <w:tcBorders>
              <w:top w:val="single" w:sz="4" w:space="0" w:color="auto"/>
              <w:left w:val="single" w:sz="4" w:space="0" w:color="auto"/>
              <w:bottom w:val="single" w:sz="4" w:space="0" w:color="auto"/>
              <w:right w:val="single" w:sz="4" w:space="0" w:color="auto"/>
            </w:tcBorders>
          </w:tcPr>
          <w:p w14:paraId="342D008B"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3D7A9B14"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X</w:t>
            </w:r>
          </w:p>
        </w:tc>
      </w:tr>
      <w:tr w:rsidR="00EA1118" w:rsidRPr="00EA1118" w14:paraId="35079763"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39569E7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4B0B4F2B"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0BE9071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5C157AC" w14:textId="40F3D243"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tcPr>
          <w:p w14:paraId="654D06F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10,0</w:t>
            </w:r>
          </w:p>
        </w:tc>
        <w:tc>
          <w:tcPr>
            <w:tcW w:w="1073" w:type="dxa"/>
            <w:tcBorders>
              <w:top w:val="single" w:sz="4" w:space="0" w:color="auto"/>
              <w:left w:val="single" w:sz="4" w:space="0" w:color="auto"/>
              <w:bottom w:val="single" w:sz="4" w:space="0" w:color="auto"/>
              <w:right w:val="single" w:sz="4" w:space="0" w:color="auto"/>
            </w:tcBorders>
          </w:tcPr>
          <w:p w14:paraId="57106B39"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2BEE4678"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6F123E7C"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10,0</w:t>
            </w:r>
          </w:p>
        </w:tc>
        <w:tc>
          <w:tcPr>
            <w:tcW w:w="1314" w:type="dxa"/>
            <w:tcBorders>
              <w:top w:val="single" w:sz="4" w:space="0" w:color="auto"/>
              <w:left w:val="single" w:sz="4" w:space="0" w:color="auto"/>
              <w:bottom w:val="single" w:sz="4" w:space="0" w:color="auto"/>
              <w:right w:val="single" w:sz="4" w:space="0" w:color="auto"/>
            </w:tcBorders>
          </w:tcPr>
          <w:p w14:paraId="29F41389"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139E253F"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X</w:t>
            </w:r>
          </w:p>
        </w:tc>
      </w:tr>
      <w:tr w:rsidR="00EA1118" w:rsidRPr="00EA1118" w14:paraId="3F714106"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7F477EF6"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74DEA6F0"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1CB743E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DB461A9" w14:textId="04E4ECD9"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2026</w:t>
            </w:r>
          </w:p>
        </w:tc>
        <w:tc>
          <w:tcPr>
            <w:tcW w:w="1134" w:type="dxa"/>
            <w:tcBorders>
              <w:top w:val="single" w:sz="4" w:space="0" w:color="auto"/>
              <w:left w:val="single" w:sz="4" w:space="0" w:color="auto"/>
              <w:bottom w:val="single" w:sz="4" w:space="0" w:color="auto"/>
              <w:right w:val="single" w:sz="4" w:space="0" w:color="auto"/>
            </w:tcBorders>
          </w:tcPr>
          <w:p w14:paraId="4C13767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10,0</w:t>
            </w:r>
          </w:p>
        </w:tc>
        <w:tc>
          <w:tcPr>
            <w:tcW w:w="1073" w:type="dxa"/>
            <w:tcBorders>
              <w:top w:val="single" w:sz="4" w:space="0" w:color="auto"/>
              <w:left w:val="single" w:sz="4" w:space="0" w:color="auto"/>
              <w:bottom w:val="single" w:sz="4" w:space="0" w:color="auto"/>
              <w:right w:val="single" w:sz="4" w:space="0" w:color="auto"/>
            </w:tcBorders>
          </w:tcPr>
          <w:p w14:paraId="21B3DC64"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0C1AAE2A"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6983FD2"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10,0</w:t>
            </w:r>
          </w:p>
        </w:tc>
        <w:tc>
          <w:tcPr>
            <w:tcW w:w="1314" w:type="dxa"/>
            <w:tcBorders>
              <w:top w:val="single" w:sz="4" w:space="0" w:color="auto"/>
              <w:left w:val="single" w:sz="4" w:space="0" w:color="auto"/>
              <w:bottom w:val="single" w:sz="4" w:space="0" w:color="auto"/>
              <w:right w:val="single" w:sz="4" w:space="0" w:color="auto"/>
            </w:tcBorders>
          </w:tcPr>
          <w:p w14:paraId="49D54ED4" w14:textId="7777777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173DF874"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X</w:t>
            </w:r>
          </w:p>
        </w:tc>
      </w:tr>
      <w:tr w:rsidR="00EA1118" w:rsidRPr="00EA1118" w14:paraId="0D8B2AE1"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226A749A"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6907EFC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7086186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3631E54" w14:textId="5D5EF26F"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2027</w:t>
            </w:r>
          </w:p>
        </w:tc>
        <w:tc>
          <w:tcPr>
            <w:tcW w:w="1134" w:type="dxa"/>
            <w:tcBorders>
              <w:top w:val="single" w:sz="4" w:space="0" w:color="auto"/>
              <w:left w:val="single" w:sz="4" w:space="0" w:color="auto"/>
              <w:bottom w:val="single" w:sz="4" w:space="0" w:color="auto"/>
              <w:right w:val="single" w:sz="4" w:space="0" w:color="auto"/>
            </w:tcBorders>
          </w:tcPr>
          <w:p w14:paraId="6C8F608B" w14:textId="65760A80"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5377A124" w14:textId="7C7DC74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2F6DCA9B" w14:textId="00522B5D"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2025EB2" w14:textId="6B562FF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4FF7A9F4" w14:textId="647B7591"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6B3FE6EE"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3594F0BA"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206DC86C"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2EAEA2D7"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7CA9D025"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9A30492" w14:textId="1E876F9B"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2028</w:t>
            </w:r>
          </w:p>
        </w:tc>
        <w:tc>
          <w:tcPr>
            <w:tcW w:w="1134" w:type="dxa"/>
            <w:tcBorders>
              <w:top w:val="single" w:sz="4" w:space="0" w:color="auto"/>
              <w:left w:val="single" w:sz="4" w:space="0" w:color="auto"/>
              <w:bottom w:val="single" w:sz="4" w:space="0" w:color="auto"/>
              <w:right w:val="single" w:sz="4" w:space="0" w:color="auto"/>
            </w:tcBorders>
          </w:tcPr>
          <w:p w14:paraId="1DF30286" w14:textId="6F5A2B8B"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0EB48BF9" w14:textId="7145549A"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3F6A9943" w14:textId="0BCB815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778675F4" w14:textId="192EE2D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7C6810F1" w14:textId="36C231D2"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3F5EDEC5"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EA1118" w:rsidRPr="00EA1118" w14:paraId="723AE383"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1A714F64"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07FF6BA6"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6CD17B3F" w14:textId="77777777" w:rsidR="00EA1118" w:rsidRPr="007F02D0" w:rsidRDefault="00EA1118" w:rsidP="00EA1118">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B7205B7" w14:textId="4CD15AA2"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r w:rsidRPr="00EA1118">
              <w:rPr>
                <w:rFonts w:ascii="Times New Roman" w:hAnsi="Times New Roman"/>
                <w:sz w:val="24"/>
                <w:szCs w:val="24"/>
              </w:rPr>
              <w:t>2029</w:t>
            </w:r>
          </w:p>
        </w:tc>
        <w:tc>
          <w:tcPr>
            <w:tcW w:w="1134" w:type="dxa"/>
            <w:tcBorders>
              <w:top w:val="single" w:sz="4" w:space="0" w:color="auto"/>
              <w:left w:val="single" w:sz="4" w:space="0" w:color="auto"/>
              <w:bottom w:val="single" w:sz="4" w:space="0" w:color="auto"/>
              <w:right w:val="single" w:sz="4" w:space="0" w:color="auto"/>
            </w:tcBorders>
          </w:tcPr>
          <w:p w14:paraId="205211A1" w14:textId="52FE1097"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073" w:type="dxa"/>
            <w:tcBorders>
              <w:top w:val="single" w:sz="4" w:space="0" w:color="auto"/>
              <w:left w:val="single" w:sz="4" w:space="0" w:color="auto"/>
              <w:bottom w:val="single" w:sz="4" w:space="0" w:color="auto"/>
              <w:right w:val="single" w:sz="4" w:space="0" w:color="auto"/>
            </w:tcBorders>
          </w:tcPr>
          <w:p w14:paraId="077B004B" w14:textId="77CF5FBF"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14C6F692" w14:textId="69991BFE"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2FEDF0CB" w14:textId="31D3D7FC"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1314" w:type="dxa"/>
            <w:tcBorders>
              <w:top w:val="single" w:sz="4" w:space="0" w:color="auto"/>
              <w:left w:val="single" w:sz="4" w:space="0" w:color="auto"/>
              <w:bottom w:val="single" w:sz="4" w:space="0" w:color="auto"/>
              <w:right w:val="single" w:sz="4" w:space="0" w:color="auto"/>
            </w:tcBorders>
          </w:tcPr>
          <w:p w14:paraId="563B6699" w14:textId="2711A9ED" w:rsidR="00EA1118" w:rsidRPr="007F02D0" w:rsidRDefault="00EA1118" w:rsidP="00EA1118">
            <w:pPr>
              <w:autoSpaceDE w:val="0"/>
              <w:autoSpaceDN w:val="0"/>
              <w:adjustRightInd w:val="0"/>
              <w:spacing w:after="0" w:line="240" w:lineRule="auto"/>
              <w:jc w:val="right"/>
              <w:rPr>
                <w:rFonts w:ascii="Times New Roman" w:hAnsi="Times New Roman"/>
                <w:sz w:val="24"/>
                <w:szCs w:val="24"/>
              </w:rPr>
            </w:pPr>
            <w:r w:rsidRPr="00EA1118">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3FDBE708" w14:textId="77777777" w:rsidR="00EA1118" w:rsidRPr="007F02D0" w:rsidRDefault="00EA1118" w:rsidP="00EA1118">
            <w:pPr>
              <w:autoSpaceDE w:val="0"/>
              <w:autoSpaceDN w:val="0"/>
              <w:adjustRightInd w:val="0"/>
              <w:spacing w:after="0" w:line="240" w:lineRule="auto"/>
              <w:jc w:val="center"/>
              <w:rPr>
                <w:rFonts w:ascii="Times New Roman" w:hAnsi="Times New Roman"/>
                <w:sz w:val="24"/>
                <w:szCs w:val="24"/>
              </w:rPr>
            </w:pPr>
          </w:p>
        </w:tc>
      </w:tr>
      <w:tr w:rsidR="006A51DD" w:rsidRPr="00EA1118" w14:paraId="66CB8D44" w14:textId="77777777" w:rsidTr="00B51221">
        <w:trPr>
          <w:trHeight w:val="154"/>
        </w:trPr>
        <w:tc>
          <w:tcPr>
            <w:tcW w:w="577" w:type="dxa"/>
            <w:vMerge/>
            <w:tcBorders>
              <w:top w:val="single" w:sz="4" w:space="0" w:color="auto"/>
              <w:left w:val="single" w:sz="4" w:space="0" w:color="auto"/>
              <w:bottom w:val="single" w:sz="4" w:space="0" w:color="auto"/>
              <w:right w:val="single" w:sz="4" w:space="0" w:color="auto"/>
            </w:tcBorders>
          </w:tcPr>
          <w:p w14:paraId="76D85692"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4021" w:type="dxa"/>
            <w:vMerge/>
            <w:tcBorders>
              <w:top w:val="single" w:sz="4" w:space="0" w:color="auto"/>
              <w:left w:val="single" w:sz="4" w:space="0" w:color="auto"/>
              <w:bottom w:val="single" w:sz="4" w:space="0" w:color="auto"/>
              <w:right w:val="single" w:sz="4" w:space="0" w:color="auto"/>
            </w:tcBorders>
          </w:tcPr>
          <w:p w14:paraId="647E259C"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567" w:type="dxa"/>
            <w:vMerge/>
            <w:tcBorders>
              <w:left w:val="single" w:sz="4" w:space="0" w:color="auto"/>
              <w:bottom w:val="single" w:sz="4" w:space="0" w:color="auto"/>
              <w:right w:val="single" w:sz="4" w:space="0" w:color="auto"/>
            </w:tcBorders>
          </w:tcPr>
          <w:p w14:paraId="5675B434" w14:textId="77777777" w:rsidR="006A51DD" w:rsidRPr="007F02D0" w:rsidRDefault="006A51DD" w:rsidP="00B51221">
            <w:pPr>
              <w:autoSpaceDE w:val="0"/>
              <w:autoSpaceDN w:val="0"/>
              <w:adjustRightInd w:val="0"/>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C8F0342"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157CE90D"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30,0</w:t>
            </w:r>
          </w:p>
        </w:tc>
        <w:tc>
          <w:tcPr>
            <w:tcW w:w="1073" w:type="dxa"/>
            <w:tcBorders>
              <w:top w:val="single" w:sz="4" w:space="0" w:color="auto"/>
              <w:left w:val="single" w:sz="4" w:space="0" w:color="auto"/>
              <w:bottom w:val="single" w:sz="4" w:space="0" w:color="auto"/>
              <w:right w:val="single" w:sz="4" w:space="0" w:color="auto"/>
            </w:tcBorders>
          </w:tcPr>
          <w:p w14:paraId="740544C0"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144" w:type="dxa"/>
            <w:gridSpan w:val="2"/>
            <w:tcBorders>
              <w:top w:val="single" w:sz="4" w:space="0" w:color="auto"/>
              <w:left w:val="single" w:sz="4" w:space="0" w:color="auto"/>
              <w:bottom w:val="single" w:sz="4" w:space="0" w:color="auto"/>
              <w:right w:val="single" w:sz="4" w:space="0" w:color="auto"/>
            </w:tcBorders>
          </w:tcPr>
          <w:p w14:paraId="092B8053"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1288" w:type="dxa"/>
            <w:tcBorders>
              <w:top w:val="single" w:sz="4" w:space="0" w:color="auto"/>
              <w:left w:val="single" w:sz="4" w:space="0" w:color="auto"/>
              <w:bottom w:val="single" w:sz="4" w:space="0" w:color="auto"/>
              <w:right w:val="single" w:sz="4" w:space="0" w:color="auto"/>
            </w:tcBorders>
          </w:tcPr>
          <w:p w14:paraId="64E6AC51"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30,0</w:t>
            </w:r>
          </w:p>
        </w:tc>
        <w:tc>
          <w:tcPr>
            <w:tcW w:w="1314" w:type="dxa"/>
            <w:tcBorders>
              <w:top w:val="single" w:sz="4" w:space="0" w:color="auto"/>
              <w:left w:val="single" w:sz="4" w:space="0" w:color="auto"/>
              <w:bottom w:val="single" w:sz="4" w:space="0" w:color="auto"/>
              <w:right w:val="single" w:sz="4" w:space="0" w:color="auto"/>
            </w:tcBorders>
          </w:tcPr>
          <w:p w14:paraId="006D9A2A" w14:textId="77777777" w:rsidR="006A51DD" w:rsidRPr="007F02D0" w:rsidRDefault="006A51DD" w:rsidP="00B51221">
            <w:pPr>
              <w:autoSpaceDE w:val="0"/>
              <w:autoSpaceDN w:val="0"/>
              <w:adjustRightInd w:val="0"/>
              <w:spacing w:after="0" w:line="240" w:lineRule="auto"/>
              <w:jc w:val="right"/>
              <w:rPr>
                <w:rFonts w:ascii="Times New Roman" w:hAnsi="Times New Roman"/>
                <w:sz w:val="24"/>
                <w:szCs w:val="24"/>
              </w:rPr>
            </w:pPr>
            <w:r w:rsidRPr="007F02D0">
              <w:rPr>
                <w:rFonts w:ascii="Times New Roman" w:hAnsi="Times New Roman"/>
                <w:sz w:val="24"/>
                <w:szCs w:val="24"/>
              </w:rPr>
              <w:t>0,0</w:t>
            </w:r>
          </w:p>
        </w:tc>
        <w:tc>
          <w:tcPr>
            <w:tcW w:w="2405" w:type="dxa"/>
            <w:tcBorders>
              <w:top w:val="single" w:sz="4" w:space="0" w:color="auto"/>
              <w:left w:val="single" w:sz="4" w:space="0" w:color="auto"/>
              <w:bottom w:val="single" w:sz="4" w:space="0" w:color="auto"/>
              <w:right w:val="single" w:sz="4" w:space="0" w:color="auto"/>
            </w:tcBorders>
          </w:tcPr>
          <w:p w14:paraId="07BFDE9B" w14:textId="77777777" w:rsidR="006A51DD" w:rsidRPr="007F02D0" w:rsidRDefault="006A51DD" w:rsidP="00B51221">
            <w:pPr>
              <w:autoSpaceDE w:val="0"/>
              <w:autoSpaceDN w:val="0"/>
              <w:adjustRightInd w:val="0"/>
              <w:spacing w:after="0" w:line="240" w:lineRule="auto"/>
              <w:jc w:val="center"/>
              <w:rPr>
                <w:rFonts w:ascii="Times New Roman" w:hAnsi="Times New Roman"/>
                <w:sz w:val="24"/>
                <w:szCs w:val="24"/>
              </w:rPr>
            </w:pPr>
            <w:r w:rsidRPr="007F02D0">
              <w:rPr>
                <w:rFonts w:ascii="Times New Roman" w:hAnsi="Times New Roman"/>
                <w:sz w:val="24"/>
                <w:szCs w:val="24"/>
              </w:rPr>
              <w:t>X</w:t>
            </w:r>
          </w:p>
        </w:tc>
      </w:tr>
    </w:tbl>
    <w:p w14:paraId="76692528" w14:textId="29F74E72" w:rsidR="006A51DD" w:rsidRPr="00EA1118" w:rsidRDefault="006A51DD" w:rsidP="00B942E8">
      <w:pPr>
        <w:pStyle w:val="ConsPlusNormal"/>
        <w:ind w:firstLine="0"/>
        <w:rPr>
          <w:rFonts w:ascii="Times New Roman" w:eastAsia="Calibri" w:hAnsi="Times New Roman" w:cs="Times New Roman"/>
          <w:sz w:val="24"/>
          <w:szCs w:val="24"/>
          <w:lang w:eastAsia="en-US"/>
        </w:rPr>
      </w:pPr>
    </w:p>
    <w:p w14:paraId="77B084E2"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37892739"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144DDEA1"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00499AC2"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23097DF6"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2377C986"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15CC4A4C" w14:textId="00594842" w:rsidR="006A51DD" w:rsidRDefault="006A51DD" w:rsidP="00B942E8">
      <w:pPr>
        <w:pStyle w:val="ConsPlusNormal"/>
        <w:ind w:firstLine="0"/>
        <w:rPr>
          <w:rFonts w:ascii="Times New Roman" w:eastAsia="Calibri" w:hAnsi="Times New Roman" w:cs="Times New Roman"/>
          <w:sz w:val="28"/>
          <w:szCs w:val="28"/>
          <w:lang w:eastAsia="en-US"/>
        </w:rPr>
      </w:pPr>
    </w:p>
    <w:p w14:paraId="7C35B99B" w14:textId="341E60E7" w:rsidR="00EA1118" w:rsidRDefault="00EA1118" w:rsidP="00B942E8">
      <w:pPr>
        <w:pStyle w:val="ConsPlusNormal"/>
        <w:ind w:firstLine="0"/>
        <w:rPr>
          <w:rFonts w:ascii="Times New Roman" w:eastAsia="Calibri" w:hAnsi="Times New Roman" w:cs="Times New Roman"/>
          <w:sz w:val="28"/>
          <w:szCs w:val="28"/>
          <w:lang w:eastAsia="en-US"/>
        </w:rPr>
      </w:pPr>
    </w:p>
    <w:p w14:paraId="0C784DDF" w14:textId="7E501037" w:rsidR="00EA1118" w:rsidRDefault="00EA1118" w:rsidP="00B942E8">
      <w:pPr>
        <w:pStyle w:val="ConsPlusNormal"/>
        <w:ind w:firstLine="0"/>
        <w:rPr>
          <w:rFonts w:ascii="Times New Roman" w:eastAsia="Calibri" w:hAnsi="Times New Roman" w:cs="Times New Roman"/>
          <w:sz w:val="28"/>
          <w:szCs w:val="28"/>
          <w:lang w:eastAsia="en-US"/>
        </w:rPr>
      </w:pPr>
    </w:p>
    <w:p w14:paraId="608B14A0" w14:textId="52A327B3" w:rsidR="00EA1118" w:rsidRDefault="00EA1118" w:rsidP="00B942E8">
      <w:pPr>
        <w:pStyle w:val="ConsPlusNormal"/>
        <w:ind w:firstLine="0"/>
        <w:rPr>
          <w:rFonts w:ascii="Times New Roman" w:eastAsia="Calibri" w:hAnsi="Times New Roman" w:cs="Times New Roman"/>
          <w:sz w:val="28"/>
          <w:szCs w:val="28"/>
          <w:lang w:eastAsia="en-US"/>
        </w:rPr>
      </w:pPr>
    </w:p>
    <w:p w14:paraId="67447601" w14:textId="77777777" w:rsidR="00EA1118" w:rsidRDefault="00EA1118" w:rsidP="00B942E8">
      <w:pPr>
        <w:pStyle w:val="ConsPlusNormal"/>
        <w:ind w:firstLine="0"/>
        <w:rPr>
          <w:rFonts w:ascii="Times New Roman" w:eastAsia="Calibri" w:hAnsi="Times New Roman" w:cs="Times New Roman"/>
          <w:sz w:val="28"/>
          <w:szCs w:val="28"/>
          <w:lang w:eastAsia="en-US"/>
        </w:rPr>
      </w:pPr>
    </w:p>
    <w:p w14:paraId="7A0DAF3E" w14:textId="77777777" w:rsidR="006A51DD" w:rsidRDefault="006A51DD" w:rsidP="00B942E8">
      <w:pPr>
        <w:pStyle w:val="ConsPlusNormal"/>
        <w:ind w:firstLine="0"/>
        <w:rPr>
          <w:rFonts w:ascii="Times New Roman" w:eastAsia="Calibri" w:hAnsi="Times New Roman" w:cs="Times New Roman"/>
          <w:sz w:val="28"/>
          <w:szCs w:val="28"/>
          <w:lang w:eastAsia="en-US"/>
        </w:rPr>
      </w:pPr>
    </w:p>
    <w:p w14:paraId="33EE76E0" w14:textId="08B76B07" w:rsidR="00B942E8" w:rsidRPr="00370C4D" w:rsidRDefault="00EA1118" w:rsidP="006A51DD">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5</w:t>
      </w:r>
      <w:r w:rsidR="00B942E8">
        <w:rPr>
          <w:rFonts w:ascii="Times New Roman" w:hAnsi="Times New Roman" w:cs="Times New Roman"/>
          <w:b/>
          <w:sz w:val="28"/>
          <w:szCs w:val="28"/>
        </w:rPr>
        <w:t xml:space="preserve">. </w:t>
      </w:r>
      <w:r w:rsidR="00B942E8" w:rsidRPr="00370C4D">
        <w:rPr>
          <w:rFonts w:ascii="Times New Roman" w:hAnsi="Times New Roman" w:cs="Times New Roman"/>
          <w:b/>
          <w:sz w:val="28"/>
          <w:szCs w:val="28"/>
        </w:rPr>
        <w:t>ЦЕЛЕВЫЕ ПОКАЗАТЕЛИ МУНИЦИПАЛЬНОЙ ПРОГРАММЫ</w:t>
      </w:r>
    </w:p>
    <w:p w14:paraId="5E532C5D" w14:textId="3FDF1D91" w:rsidR="00B942E8" w:rsidRPr="00560385" w:rsidRDefault="00B942E8" w:rsidP="00B942E8">
      <w:pPr>
        <w:spacing w:after="0"/>
        <w:jc w:val="center"/>
        <w:rPr>
          <w:rFonts w:ascii="Times New Roman" w:hAnsi="Times New Roman"/>
          <w:sz w:val="28"/>
          <w:szCs w:val="28"/>
        </w:rPr>
      </w:pPr>
      <w:r w:rsidRPr="00560385">
        <w:rPr>
          <w:rFonts w:ascii="Times New Roman" w:hAnsi="Times New Roman"/>
          <w:sz w:val="28"/>
          <w:szCs w:val="28"/>
        </w:rPr>
        <w:t xml:space="preserve"> «</w:t>
      </w:r>
      <w:r w:rsidR="00144C98" w:rsidRPr="00144C98">
        <w:rPr>
          <w:rFonts w:ascii="Times New Roman" w:hAnsi="Times New Roman"/>
          <w:sz w:val="28"/>
          <w:szCs w:val="28"/>
        </w:rPr>
        <w:t>Содействие развитию малого и среднего предпринимательства</w:t>
      </w:r>
      <w:r w:rsidRPr="00560385">
        <w:rPr>
          <w:rFonts w:ascii="Times New Roman" w:hAnsi="Times New Roman"/>
          <w:sz w:val="28"/>
          <w:szCs w:val="28"/>
        </w:rPr>
        <w:t>»</w:t>
      </w:r>
    </w:p>
    <w:p w14:paraId="290612D6" w14:textId="11664C6B" w:rsidR="009D1F56" w:rsidRPr="0035491A" w:rsidRDefault="009D1F56" w:rsidP="009D1F56">
      <w:pPr>
        <w:pStyle w:val="ConsPlusNormal"/>
        <w:jc w:val="center"/>
        <w:rPr>
          <w:rFonts w:ascii="Times New Roman" w:hAnsi="Times New Roman" w:cs="Times New Roman"/>
          <w:sz w:val="28"/>
          <w:szCs w:val="28"/>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28"/>
        <w:gridCol w:w="1275"/>
        <w:gridCol w:w="709"/>
        <w:gridCol w:w="1417"/>
        <w:gridCol w:w="1276"/>
        <w:gridCol w:w="1134"/>
        <w:gridCol w:w="1134"/>
        <w:gridCol w:w="1134"/>
        <w:gridCol w:w="1134"/>
      </w:tblGrid>
      <w:tr w:rsidR="009D1F56" w:rsidRPr="00736ED9" w14:paraId="578B1693" w14:textId="77777777" w:rsidTr="00095A71">
        <w:trPr>
          <w:trHeight w:val="386"/>
          <w:tblHeader/>
        </w:trPr>
        <w:tc>
          <w:tcPr>
            <w:tcW w:w="851" w:type="dxa"/>
            <w:vMerge w:val="restart"/>
            <w:tcBorders>
              <w:top w:val="single" w:sz="4" w:space="0" w:color="auto"/>
            </w:tcBorders>
            <w:vAlign w:val="center"/>
          </w:tcPr>
          <w:p w14:paraId="690D76EE" w14:textId="77777777" w:rsidR="009D1F56" w:rsidRPr="00736ED9" w:rsidRDefault="009D1F56" w:rsidP="00095A7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736ED9">
              <w:rPr>
                <w:rFonts w:ascii="Times New Roman" w:hAnsi="Times New Roman" w:cs="Times New Roman"/>
                <w:sz w:val="24"/>
                <w:szCs w:val="24"/>
              </w:rPr>
              <w:t>п/п</w:t>
            </w:r>
          </w:p>
        </w:tc>
        <w:tc>
          <w:tcPr>
            <w:tcW w:w="3828" w:type="dxa"/>
            <w:vMerge w:val="restart"/>
            <w:tcBorders>
              <w:top w:val="single" w:sz="4" w:space="0" w:color="auto"/>
            </w:tcBorders>
            <w:vAlign w:val="center"/>
            <w:hideMark/>
          </w:tcPr>
          <w:p w14:paraId="44986479"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Наименование целевого</w:t>
            </w:r>
          </w:p>
          <w:p w14:paraId="255351E5" w14:textId="77777777" w:rsidR="009D1F56" w:rsidRPr="00736ED9" w:rsidRDefault="009D1F56" w:rsidP="00095A71">
            <w:pPr>
              <w:pStyle w:val="ConsPlusNormal"/>
              <w:jc w:val="center"/>
              <w:rPr>
                <w:rFonts w:ascii="Times New Roman" w:hAnsi="Times New Roman" w:cs="Times New Roman"/>
                <w:sz w:val="24"/>
                <w:szCs w:val="24"/>
              </w:rPr>
            </w:pPr>
            <w:r w:rsidRPr="00736ED9">
              <w:rPr>
                <w:rFonts w:ascii="Times New Roman" w:hAnsi="Times New Roman" w:cs="Times New Roman"/>
                <w:sz w:val="24"/>
                <w:szCs w:val="24"/>
              </w:rPr>
              <w:t>показателя</w:t>
            </w:r>
          </w:p>
        </w:tc>
        <w:tc>
          <w:tcPr>
            <w:tcW w:w="1275" w:type="dxa"/>
            <w:vMerge w:val="restart"/>
            <w:tcBorders>
              <w:top w:val="single" w:sz="4" w:space="0" w:color="auto"/>
            </w:tcBorders>
            <w:vAlign w:val="center"/>
            <w:hideMark/>
          </w:tcPr>
          <w:p w14:paraId="0879932A" w14:textId="77777777"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Единица</w:t>
            </w:r>
            <w:r>
              <w:rPr>
                <w:rFonts w:ascii="Times New Roman" w:hAnsi="Times New Roman" w:cs="Times New Roman"/>
                <w:sz w:val="24"/>
                <w:szCs w:val="24"/>
              </w:rPr>
              <w:t xml:space="preserve"> </w:t>
            </w:r>
            <w:r w:rsidRPr="00736ED9">
              <w:rPr>
                <w:rFonts w:ascii="Times New Roman" w:hAnsi="Times New Roman" w:cs="Times New Roman"/>
                <w:sz w:val="24"/>
                <w:szCs w:val="24"/>
              </w:rPr>
              <w:t>измерения</w:t>
            </w:r>
          </w:p>
        </w:tc>
        <w:tc>
          <w:tcPr>
            <w:tcW w:w="709" w:type="dxa"/>
            <w:vMerge w:val="restart"/>
            <w:tcBorders>
              <w:top w:val="single" w:sz="4" w:space="0" w:color="auto"/>
            </w:tcBorders>
          </w:tcPr>
          <w:p w14:paraId="3B0F64FC" w14:textId="77777777" w:rsidR="009D1F56" w:rsidRPr="00736ED9" w:rsidRDefault="009D1F56" w:rsidP="00095A71">
            <w:pPr>
              <w:pStyle w:val="ConsPlusNormal"/>
              <w:ind w:firstLine="0"/>
              <w:rPr>
                <w:rFonts w:ascii="Times New Roman" w:hAnsi="Times New Roman" w:cs="Times New Roman"/>
                <w:sz w:val="24"/>
                <w:szCs w:val="24"/>
              </w:rPr>
            </w:pPr>
            <w:r>
              <w:rPr>
                <w:rFonts w:ascii="Times New Roman" w:hAnsi="Times New Roman" w:cs="Times New Roman"/>
                <w:sz w:val="24"/>
                <w:szCs w:val="24"/>
              </w:rPr>
              <w:t>С</w:t>
            </w:r>
            <w:r w:rsidRPr="00736ED9">
              <w:rPr>
                <w:rFonts w:ascii="Times New Roman" w:hAnsi="Times New Roman" w:cs="Times New Roman"/>
                <w:sz w:val="24"/>
                <w:szCs w:val="24"/>
              </w:rPr>
              <w:t>та-</w:t>
            </w:r>
            <w:proofErr w:type="spellStart"/>
            <w:r w:rsidRPr="00736ED9">
              <w:rPr>
                <w:rFonts w:ascii="Times New Roman" w:hAnsi="Times New Roman" w:cs="Times New Roman"/>
                <w:sz w:val="24"/>
                <w:szCs w:val="24"/>
              </w:rPr>
              <w:t>тус</w:t>
            </w:r>
            <w:proofErr w:type="spellEnd"/>
            <w:r w:rsidRPr="00736ED9">
              <w:rPr>
                <w:rFonts w:ascii="Times New Roman" w:hAnsi="Times New Roman" w:cs="Times New Roman"/>
                <w:sz w:val="24"/>
                <w:szCs w:val="24"/>
              </w:rPr>
              <w:t>*</w:t>
            </w:r>
          </w:p>
        </w:tc>
        <w:tc>
          <w:tcPr>
            <w:tcW w:w="7229" w:type="dxa"/>
            <w:gridSpan w:val="6"/>
            <w:tcBorders>
              <w:top w:val="single" w:sz="4" w:space="0" w:color="auto"/>
            </w:tcBorders>
          </w:tcPr>
          <w:p w14:paraId="58A1F043" w14:textId="77777777" w:rsidR="009D1F56" w:rsidRPr="00736ED9" w:rsidRDefault="009D1F56" w:rsidP="00095A71">
            <w:pPr>
              <w:pStyle w:val="ConsPlusNormal"/>
              <w:jc w:val="center"/>
              <w:rPr>
                <w:rFonts w:ascii="Times New Roman" w:hAnsi="Times New Roman" w:cs="Times New Roman"/>
                <w:sz w:val="24"/>
                <w:szCs w:val="24"/>
              </w:rPr>
            </w:pPr>
            <w:r w:rsidRPr="00736ED9">
              <w:rPr>
                <w:rFonts w:ascii="Times New Roman" w:hAnsi="Times New Roman" w:cs="Times New Roman"/>
                <w:sz w:val="24"/>
                <w:szCs w:val="24"/>
              </w:rPr>
              <w:t>Значение целевого показателя</w:t>
            </w:r>
          </w:p>
        </w:tc>
      </w:tr>
      <w:tr w:rsidR="009D1F56" w:rsidRPr="00736ED9" w14:paraId="46232964" w14:textId="77777777" w:rsidTr="00095A71">
        <w:trPr>
          <w:trHeight w:val="386"/>
          <w:tblHeader/>
        </w:trPr>
        <w:tc>
          <w:tcPr>
            <w:tcW w:w="851" w:type="dxa"/>
            <w:vMerge/>
          </w:tcPr>
          <w:p w14:paraId="0DEDF63F" w14:textId="77777777" w:rsidR="009D1F56" w:rsidRPr="00736ED9" w:rsidRDefault="009D1F56" w:rsidP="00095A71">
            <w:pPr>
              <w:pStyle w:val="ConsPlusNormal"/>
              <w:jc w:val="center"/>
              <w:rPr>
                <w:rFonts w:ascii="Times New Roman" w:hAnsi="Times New Roman" w:cs="Times New Roman"/>
                <w:sz w:val="24"/>
                <w:szCs w:val="24"/>
              </w:rPr>
            </w:pPr>
          </w:p>
        </w:tc>
        <w:tc>
          <w:tcPr>
            <w:tcW w:w="3828" w:type="dxa"/>
            <w:vMerge/>
            <w:vAlign w:val="center"/>
          </w:tcPr>
          <w:p w14:paraId="7D0C977D" w14:textId="77777777" w:rsidR="009D1F56" w:rsidRPr="00736ED9" w:rsidRDefault="009D1F56" w:rsidP="00095A71">
            <w:pPr>
              <w:pStyle w:val="ConsPlusNormal"/>
              <w:jc w:val="center"/>
              <w:rPr>
                <w:rFonts w:ascii="Times New Roman" w:hAnsi="Times New Roman" w:cs="Times New Roman"/>
                <w:sz w:val="24"/>
                <w:szCs w:val="24"/>
              </w:rPr>
            </w:pPr>
          </w:p>
        </w:tc>
        <w:tc>
          <w:tcPr>
            <w:tcW w:w="1275" w:type="dxa"/>
            <w:vMerge/>
            <w:vAlign w:val="center"/>
          </w:tcPr>
          <w:p w14:paraId="671C96FC" w14:textId="77777777" w:rsidR="009D1F56" w:rsidRPr="00736ED9" w:rsidRDefault="009D1F56" w:rsidP="00095A71">
            <w:pPr>
              <w:pStyle w:val="ConsPlusNormal"/>
              <w:jc w:val="center"/>
              <w:rPr>
                <w:rFonts w:ascii="Times New Roman" w:hAnsi="Times New Roman" w:cs="Times New Roman"/>
                <w:sz w:val="24"/>
                <w:szCs w:val="24"/>
              </w:rPr>
            </w:pPr>
          </w:p>
        </w:tc>
        <w:tc>
          <w:tcPr>
            <w:tcW w:w="709" w:type="dxa"/>
            <w:vMerge/>
          </w:tcPr>
          <w:p w14:paraId="4ED9360F" w14:textId="77777777" w:rsidR="009D1F56" w:rsidRPr="00736ED9" w:rsidRDefault="009D1F56" w:rsidP="00095A71">
            <w:pPr>
              <w:pStyle w:val="ConsPlusNormal"/>
              <w:jc w:val="center"/>
              <w:rPr>
                <w:rFonts w:ascii="Times New Roman" w:hAnsi="Times New Roman" w:cs="Times New Roman"/>
                <w:sz w:val="24"/>
                <w:szCs w:val="24"/>
              </w:rPr>
            </w:pPr>
          </w:p>
        </w:tc>
        <w:tc>
          <w:tcPr>
            <w:tcW w:w="1417" w:type="dxa"/>
            <w:tcBorders>
              <w:top w:val="single" w:sz="4" w:space="0" w:color="auto"/>
            </w:tcBorders>
            <w:vAlign w:val="center"/>
          </w:tcPr>
          <w:p w14:paraId="7DFBC898"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20</w:t>
            </w:r>
            <w:r>
              <w:rPr>
                <w:rFonts w:ascii="Times New Roman" w:hAnsi="Times New Roman" w:cs="Times New Roman"/>
                <w:sz w:val="24"/>
                <w:szCs w:val="24"/>
              </w:rPr>
              <w:t>24</w:t>
            </w:r>
          </w:p>
        </w:tc>
        <w:tc>
          <w:tcPr>
            <w:tcW w:w="1276" w:type="dxa"/>
            <w:tcBorders>
              <w:top w:val="single" w:sz="4" w:space="0" w:color="auto"/>
            </w:tcBorders>
            <w:vAlign w:val="center"/>
          </w:tcPr>
          <w:p w14:paraId="3F4B65AE"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202</w:t>
            </w:r>
            <w:r>
              <w:rPr>
                <w:rFonts w:ascii="Times New Roman" w:hAnsi="Times New Roman" w:cs="Times New Roman"/>
                <w:sz w:val="24"/>
                <w:szCs w:val="24"/>
              </w:rPr>
              <w:t>5</w:t>
            </w:r>
          </w:p>
        </w:tc>
        <w:tc>
          <w:tcPr>
            <w:tcW w:w="1134" w:type="dxa"/>
            <w:tcBorders>
              <w:top w:val="single" w:sz="4" w:space="0" w:color="auto"/>
            </w:tcBorders>
            <w:vAlign w:val="center"/>
          </w:tcPr>
          <w:p w14:paraId="4A88A4CB"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202</w:t>
            </w:r>
            <w:r>
              <w:rPr>
                <w:rFonts w:ascii="Times New Roman" w:hAnsi="Times New Roman" w:cs="Times New Roman"/>
                <w:sz w:val="24"/>
                <w:szCs w:val="24"/>
              </w:rPr>
              <w:t>6</w:t>
            </w:r>
          </w:p>
        </w:tc>
        <w:tc>
          <w:tcPr>
            <w:tcW w:w="1134" w:type="dxa"/>
            <w:tcBorders>
              <w:top w:val="single" w:sz="4" w:space="0" w:color="auto"/>
            </w:tcBorders>
            <w:vAlign w:val="center"/>
          </w:tcPr>
          <w:p w14:paraId="7726DEC1"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202</w:t>
            </w:r>
            <w:r>
              <w:rPr>
                <w:rFonts w:ascii="Times New Roman" w:hAnsi="Times New Roman" w:cs="Times New Roman"/>
                <w:sz w:val="24"/>
                <w:szCs w:val="24"/>
              </w:rPr>
              <w:t>7</w:t>
            </w:r>
          </w:p>
        </w:tc>
        <w:tc>
          <w:tcPr>
            <w:tcW w:w="1134" w:type="dxa"/>
            <w:tcBorders>
              <w:top w:val="single" w:sz="4" w:space="0" w:color="auto"/>
            </w:tcBorders>
            <w:vAlign w:val="center"/>
          </w:tcPr>
          <w:p w14:paraId="293C783E"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202</w:t>
            </w:r>
            <w:r>
              <w:rPr>
                <w:rFonts w:ascii="Times New Roman" w:hAnsi="Times New Roman" w:cs="Times New Roman"/>
                <w:sz w:val="24"/>
                <w:szCs w:val="24"/>
              </w:rPr>
              <w:t>8</w:t>
            </w:r>
          </w:p>
        </w:tc>
        <w:tc>
          <w:tcPr>
            <w:tcW w:w="1134" w:type="dxa"/>
            <w:tcBorders>
              <w:top w:val="single" w:sz="4" w:space="0" w:color="auto"/>
            </w:tcBorders>
            <w:vAlign w:val="center"/>
          </w:tcPr>
          <w:p w14:paraId="0FDDAC2E" w14:textId="77777777" w:rsidR="009D1F56" w:rsidRPr="00736ED9" w:rsidRDefault="009D1F56" w:rsidP="00095A71">
            <w:pPr>
              <w:pStyle w:val="ConsPlusNormal"/>
              <w:ind w:firstLine="0"/>
              <w:jc w:val="center"/>
              <w:rPr>
                <w:rFonts w:ascii="Times New Roman" w:hAnsi="Times New Roman" w:cs="Times New Roman"/>
                <w:sz w:val="24"/>
                <w:szCs w:val="24"/>
              </w:rPr>
            </w:pPr>
            <w:r w:rsidRPr="00736ED9">
              <w:rPr>
                <w:rFonts w:ascii="Times New Roman" w:hAnsi="Times New Roman" w:cs="Times New Roman"/>
                <w:sz w:val="24"/>
                <w:szCs w:val="24"/>
              </w:rPr>
              <w:t>202</w:t>
            </w:r>
            <w:r>
              <w:rPr>
                <w:rFonts w:ascii="Times New Roman" w:hAnsi="Times New Roman" w:cs="Times New Roman"/>
                <w:sz w:val="24"/>
                <w:szCs w:val="24"/>
              </w:rPr>
              <w:t>9</w:t>
            </w:r>
          </w:p>
        </w:tc>
      </w:tr>
      <w:tr w:rsidR="009D1F56" w:rsidRPr="00736ED9" w14:paraId="1FBB5CEA" w14:textId="77777777" w:rsidTr="00095A71">
        <w:trPr>
          <w:trHeight w:val="259"/>
          <w:tblHeader/>
        </w:trPr>
        <w:tc>
          <w:tcPr>
            <w:tcW w:w="851" w:type="dxa"/>
            <w:vAlign w:val="center"/>
          </w:tcPr>
          <w:p w14:paraId="4DF7C282" w14:textId="77777777" w:rsidR="009D1F56" w:rsidRPr="006C791E" w:rsidRDefault="009D1F56" w:rsidP="00095A71">
            <w:pPr>
              <w:pStyle w:val="ConsPlusNormal"/>
              <w:ind w:firstLine="0"/>
              <w:jc w:val="center"/>
              <w:rPr>
                <w:rFonts w:ascii="Times New Roman" w:hAnsi="Times New Roman" w:cs="Times New Roman"/>
                <w:sz w:val="16"/>
                <w:szCs w:val="16"/>
              </w:rPr>
            </w:pPr>
            <w:r w:rsidRPr="006C791E">
              <w:rPr>
                <w:rFonts w:ascii="Times New Roman" w:hAnsi="Times New Roman" w:cs="Times New Roman"/>
                <w:sz w:val="16"/>
                <w:szCs w:val="16"/>
              </w:rPr>
              <w:t>1</w:t>
            </w:r>
          </w:p>
        </w:tc>
        <w:tc>
          <w:tcPr>
            <w:tcW w:w="3828" w:type="dxa"/>
            <w:vAlign w:val="center"/>
          </w:tcPr>
          <w:p w14:paraId="34EDE59F"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2</w:t>
            </w:r>
          </w:p>
        </w:tc>
        <w:tc>
          <w:tcPr>
            <w:tcW w:w="1275" w:type="dxa"/>
            <w:vAlign w:val="center"/>
          </w:tcPr>
          <w:p w14:paraId="258EC9EC"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3</w:t>
            </w:r>
          </w:p>
        </w:tc>
        <w:tc>
          <w:tcPr>
            <w:tcW w:w="709" w:type="dxa"/>
            <w:vAlign w:val="center"/>
          </w:tcPr>
          <w:p w14:paraId="71E52F4F"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4</w:t>
            </w:r>
          </w:p>
        </w:tc>
        <w:tc>
          <w:tcPr>
            <w:tcW w:w="1417" w:type="dxa"/>
            <w:vAlign w:val="center"/>
          </w:tcPr>
          <w:p w14:paraId="0054DBF8"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5</w:t>
            </w:r>
          </w:p>
        </w:tc>
        <w:tc>
          <w:tcPr>
            <w:tcW w:w="1276" w:type="dxa"/>
            <w:vAlign w:val="center"/>
          </w:tcPr>
          <w:p w14:paraId="52876CB8"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6</w:t>
            </w:r>
          </w:p>
        </w:tc>
        <w:tc>
          <w:tcPr>
            <w:tcW w:w="1134" w:type="dxa"/>
            <w:vAlign w:val="center"/>
          </w:tcPr>
          <w:p w14:paraId="3062AE74"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7</w:t>
            </w:r>
          </w:p>
        </w:tc>
        <w:tc>
          <w:tcPr>
            <w:tcW w:w="1134" w:type="dxa"/>
            <w:vAlign w:val="center"/>
          </w:tcPr>
          <w:p w14:paraId="54CB77AC"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8</w:t>
            </w:r>
          </w:p>
        </w:tc>
        <w:tc>
          <w:tcPr>
            <w:tcW w:w="1134" w:type="dxa"/>
            <w:vAlign w:val="center"/>
          </w:tcPr>
          <w:p w14:paraId="1CBAF207" w14:textId="77777777" w:rsidR="009D1F56" w:rsidRPr="006C791E" w:rsidRDefault="009D1F56" w:rsidP="00095A71">
            <w:pPr>
              <w:pStyle w:val="ConsPlusNormal"/>
              <w:jc w:val="center"/>
              <w:rPr>
                <w:rFonts w:ascii="Times New Roman" w:hAnsi="Times New Roman" w:cs="Times New Roman"/>
                <w:sz w:val="16"/>
                <w:szCs w:val="16"/>
              </w:rPr>
            </w:pPr>
            <w:r w:rsidRPr="006C791E">
              <w:rPr>
                <w:rFonts w:ascii="Times New Roman" w:hAnsi="Times New Roman" w:cs="Times New Roman"/>
                <w:sz w:val="16"/>
                <w:szCs w:val="16"/>
              </w:rPr>
              <w:t>9</w:t>
            </w:r>
          </w:p>
        </w:tc>
        <w:tc>
          <w:tcPr>
            <w:tcW w:w="1134" w:type="dxa"/>
            <w:vAlign w:val="center"/>
          </w:tcPr>
          <w:p w14:paraId="4AE3C9A3" w14:textId="77777777" w:rsidR="009D1F56" w:rsidRPr="006C791E" w:rsidRDefault="009D1F56" w:rsidP="00095A71">
            <w:pPr>
              <w:pStyle w:val="ConsPlusNormal"/>
              <w:ind w:firstLine="0"/>
              <w:jc w:val="center"/>
              <w:rPr>
                <w:rFonts w:ascii="Times New Roman" w:hAnsi="Times New Roman" w:cs="Times New Roman"/>
                <w:sz w:val="16"/>
                <w:szCs w:val="16"/>
              </w:rPr>
            </w:pPr>
            <w:r w:rsidRPr="006C791E">
              <w:rPr>
                <w:rFonts w:ascii="Times New Roman" w:hAnsi="Times New Roman" w:cs="Times New Roman"/>
                <w:sz w:val="16"/>
                <w:szCs w:val="16"/>
              </w:rPr>
              <w:t>10</w:t>
            </w:r>
          </w:p>
        </w:tc>
      </w:tr>
      <w:tr w:rsidR="009D1F56" w:rsidRPr="00736ED9" w14:paraId="05DD25A6" w14:textId="77777777" w:rsidTr="00095A71">
        <w:trPr>
          <w:trHeight w:val="259"/>
          <w:tblHeader/>
        </w:trPr>
        <w:tc>
          <w:tcPr>
            <w:tcW w:w="851" w:type="dxa"/>
            <w:vAlign w:val="center"/>
          </w:tcPr>
          <w:p w14:paraId="71E849A8" w14:textId="77777777"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1</w:t>
            </w:r>
            <w:r>
              <w:rPr>
                <w:rFonts w:ascii="Times New Roman" w:hAnsi="Times New Roman" w:cs="Times New Roman"/>
                <w:sz w:val="24"/>
                <w:szCs w:val="24"/>
              </w:rPr>
              <w:t>.</w:t>
            </w:r>
          </w:p>
        </w:tc>
        <w:tc>
          <w:tcPr>
            <w:tcW w:w="13041" w:type="dxa"/>
            <w:gridSpan w:val="9"/>
          </w:tcPr>
          <w:p w14:paraId="775EAB43" w14:textId="089DDB03"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Муниципальная программа «</w:t>
            </w:r>
            <w:r w:rsidR="00144C98" w:rsidRPr="00144C98">
              <w:rPr>
                <w:rFonts w:ascii="Times New Roman" w:hAnsi="Times New Roman" w:cs="Times New Roman"/>
                <w:sz w:val="24"/>
                <w:szCs w:val="24"/>
              </w:rPr>
              <w:t>Содействие развитию малого и среднего предпринимательства</w:t>
            </w:r>
            <w:r w:rsidRPr="00736ED9">
              <w:rPr>
                <w:rFonts w:ascii="Times New Roman" w:hAnsi="Times New Roman" w:cs="Times New Roman"/>
                <w:sz w:val="24"/>
                <w:szCs w:val="24"/>
              </w:rPr>
              <w:t>»</w:t>
            </w:r>
          </w:p>
        </w:tc>
      </w:tr>
      <w:tr w:rsidR="009D1F56" w:rsidRPr="00736ED9" w14:paraId="404AC2A9" w14:textId="77777777" w:rsidTr="00095A71">
        <w:trPr>
          <w:trHeight w:val="259"/>
          <w:tblHeader/>
        </w:trPr>
        <w:tc>
          <w:tcPr>
            <w:tcW w:w="851" w:type="dxa"/>
          </w:tcPr>
          <w:p w14:paraId="0FFA11F9" w14:textId="77777777" w:rsidR="009D1F56" w:rsidRPr="00736ED9" w:rsidRDefault="009D1F56" w:rsidP="00095A71">
            <w:pPr>
              <w:pStyle w:val="ConsPlusNormal"/>
              <w:ind w:firstLine="0"/>
              <w:rPr>
                <w:rFonts w:ascii="Times New Roman" w:hAnsi="Times New Roman" w:cs="Times New Roman"/>
                <w:sz w:val="24"/>
                <w:szCs w:val="24"/>
              </w:rPr>
            </w:pPr>
          </w:p>
        </w:tc>
        <w:tc>
          <w:tcPr>
            <w:tcW w:w="13041" w:type="dxa"/>
            <w:gridSpan w:val="9"/>
          </w:tcPr>
          <w:p w14:paraId="07902792" w14:textId="73DA1E43"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 xml:space="preserve">Цель: </w:t>
            </w:r>
            <w:r w:rsidR="00D230ED" w:rsidRPr="00D230ED">
              <w:rPr>
                <w:rFonts w:ascii="Times New Roman" w:hAnsi="Times New Roman" w:cs="Times New Roman"/>
                <w:sz w:val="24"/>
                <w:szCs w:val="24"/>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p>
        </w:tc>
      </w:tr>
      <w:tr w:rsidR="009D1F56" w:rsidRPr="00736ED9" w14:paraId="119341B3" w14:textId="77777777" w:rsidTr="00095A71">
        <w:trPr>
          <w:trHeight w:val="259"/>
          <w:tblHeader/>
        </w:trPr>
        <w:tc>
          <w:tcPr>
            <w:tcW w:w="851" w:type="dxa"/>
          </w:tcPr>
          <w:p w14:paraId="0F1AB732" w14:textId="77777777" w:rsidR="009D1F56" w:rsidRPr="00736ED9" w:rsidRDefault="009D1F56" w:rsidP="00095A71">
            <w:pPr>
              <w:pStyle w:val="ConsPlusNormal"/>
              <w:jc w:val="center"/>
              <w:rPr>
                <w:rFonts w:ascii="Times New Roman" w:hAnsi="Times New Roman" w:cs="Times New Roman"/>
                <w:sz w:val="24"/>
                <w:szCs w:val="24"/>
              </w:rPr>
            </w:pPr>
          </w:p>
        </w:tc>
        <w:tc>
          <w:tcPr>
            <w:tcW w:w="13041" w:type="dxa"/>
            <w:gridSpan w:val="9"/>
          </w:tcPr>
          <w:p w14:paraId="0EF2BEED" w14:textId="77EB822B" w:rsidR="009D1F56" w:rsidRPr="00736ED9" w:rsidRDefault="009D1F56" w:rsidP="00974AFB">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 xml:space="preserve">Задача: </w:t>
            </w:r>
            <w:r w:rsidR="00974AFB" w:rsidRPr="00974AFB">
              <w:rPr>
                <w:rFonts w:ascii="Times New Roman" w:hAnsi="Times New Roman" w:cs="Times New Roman"/>
                <w:sz w:val="24"/>
                <w:szCs w:val="24"/>
              </w:rPr>
              <w:t>формирование на территории поселения благоприятной среды для развития малого предпринимательства</w:t>
            </w:r>
          </w:p>
        </w:tc>
      </w:tr>
      <w:tr w:rsidR="009D1F56" w:rsidRPr="00736ED9" w14:paraId="06EDC1D5" w14:textId="77777777" w:rsidTr="00095A71">
        <w:trPr>
          <w:trHeight w:val="259"/>
          <w:tblHeader/>
        </w:trPr>
        <w:tc>
          <w:tcPr>
            <w:tcW w:w="851" w:type="dxa"/>
          </w:tcPr>
          <w:p w14:paraId="594C1AF6" w14:textId="77777777" w:rsidR="009D1F56" w:rsidRPr="00736ED9" w:rsidRDefault="009D1F56" w:rsidP="00095A71">
            <w:pPr>
              <w:pStyle w:val="ConsPlusNormal"/>
              <w:ind w:firstLine="0"/>
              <w:rPr>
                <w:rFonts w:ascii="Times New Roman" w:hAnsi="Times New Roman" w:cs="Times New Roman"/>
                <w:sz w:val="24"/>
                <w:szCs w:val="24"/>
              </w:rPr>
            </w:pPr>
            <w:r>
              <w:rPr>
                <w:rFonts w:ascii="Times New Roman" w:hAnsi="Times New Roman" w:cs="Times New Roman"/>
                <w:sz w:val="24"/>
                <w:szCs w:val="24"/>
              </w:rPr>
              <w:t>1.1.</w:t>
            </w:r>
          </w:p>
        </w:tc>
        <w:tc>
          <w:tcPr>
            <w:tcW w:w="3828" w:type="dxa"/>
            <w:hideMark/>
          </w:tcPr>
          <w:p w14:paraId="57B32C47" w14:textId="77777777" w:rsidR="009D1F56" w:rsidRDefault="009D1F56" w:rsidP="00095A71">
            <w:pPr>
              <w:pStyle w:val="af4"/>
              <w:rPr>
                <w:rFonts w:ascii="Times New Roman" w:hAnsi="Times New Roman" w:cs="Times New Roman"/>
                <w:sz w:val="24"/>
                <w:szCs w:val="24"/>
              </w:rPr>
            </w:pPr>
            <w:r>
              <w:rPr>
                <w:rFonts w:ascii="Times New Roman" w:hAnsi="Times New Roman" w:cs="Times New Roman"/>
                <w:sz w:val="24"/>
                <w:szCs w:val="24"/>
              </w:rPr>
              <w:t xml:space="preserve">Целевой показатель №1: </w:t>
            </w:r>
          </w:p>
          <w:p w14:paraId="0FB682A0" w14:textId="1B910EEF" w:rsidR="009D1F56" w:rsidRPr="00736ED9" w:rsidRDefault="009D1F56" w:rsidP="00095A71">
            <w:pPr>
              <w:pStyle w:val="af4"/>
              <w:rPr>
                <w:rFonts w:ascii="Times New Roman" w:hAnsi="Times New Roman" w:cs="Times New Roman"/>
                <w:sz w:val="24"/>
                <w:szCs w:val="24"/>
              </w:rPr>
            </w:pPr>
            <w:r w:rsidRPr="0035491A">
              <w:rPr>
                <w:rFonts w:ascii="Times New Roman" w:hAnsi="Times New Roman" w:cs="Times New Roman"/>
                <w:sz w:val="24"/>
                <w:szCs w:val="24"/>
              </w:rPr>
              <w:t>-</w:t>
            </w:r>
            <w:r w:rsidR="00FF6D54">
              <w:rPr>
                <w:rFonts w:ascii="Times New Roman" w:hAnsi="Times New Roman" w:cs="Times New Roman"/>
                <w:sz w:val="24"/>
                <w:szCs w:val="24"/>
              </w:rPr>
              <w:t xml:space="preserve"> </w:t>
            </w:r>
            <w:r w:rsidR="00974AFB" w:rsidRPr="00974AFB">
              <w:rPr>
                <w:rFonts w:ascii="Times New Roman" w:hAnsi="Times New Roman" w:cs="Times New Roman"/>
                <w:sz w:val="24"/>
                <w:szCs w:val="24"/>
              </w:rPr>
              <w:t>создание новых рабочих мест</w:t>
            </w:r>
          </w:p>
        </w:tc>
        <w:tc>
          <w:tcPr>
            <w:tcW w:w="1275" w:type="dxa"/>
            <w:vAlign w:val="center"/>
          </w:tcPr>
          <w:p w14:paraId="67BDFE01" w14:textId="15304F5D" w:rsidR="009D1F56" w:rsidRPr="00736ED9" w:rsidRDefault="009D1F56" w:rsidP="00095A7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A436B">
              <w:rPr>
                <w:rFonts w:ascii="Times New Roman" w:hAnsi="Times New Roman" w:cs="Times New Roman"/>
                <w:sz w:val="24"/>
                <w:szCs w:val="24"/>
              </w:rPr>
              <w:t>%</w:t>
            </w:r>
          </w:p>
        </w:tc>
        <w:tc>
          <w:tcPr>
            <w:tcW w:w="709" w:type="dxa"/>
          </w:tcPr>
          <w:p w14:paraId="7EC649F2" w14:textId="77777777"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2</w:t>
            </w:r>
          </w:p>
        </w:tc>
        <w:tc>
          <w:tcPr>
            <w:tcW w:w="1417" w:type="dxa"/>
            <w:vAlign w:val="center"/>
          </w:tcPr>
          <w:p w14:paraId="180FC419" w14:textId="0097B662" w:rsidR="009D1F56" w:rsidRPr="00736ED9" w:rsidRDefault="009D1F56" w:rsidP="00095A71">
            <w:pPr>
              <w:pStyle w:val="ConsPlusNormal"/>
              <w:ind w:firstLine="0"/>
              <w:jc w:val="center"/>
              <w:rPr>
                <w:rFonts w:ascii="Times New Roman" w:hAnsi="Times New Roman" w:cs="Times New Roman"/>
                <w:sz w:val="24"/>
                <w:szCs w:val="24"/>
              </w:rPr>
            </w:pPr>
          </w:p>
        </w:tc>
        <w:tc>
          <w:tcPr>
            <w:tcW w:w="1276" w:type="dxa"/>
            <w:vAlign w:val="center"/>
          </w:tcPr>
          <w:p w14:paraId="2FE2BE3D" w14:textId="2EE7759C"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28A8E4C1" w14:textId="0FF7C258"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725C9B99" w14:textId="23D07A7D"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65CA3477" w14:textId="05D3A794"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194BAB0D" w14:textId="0121B970" w:rsidR="009D1F56" w:rsidRPr="00736ED9" w:rsidRDefault="009D1F56" w:rsidP="00095A71">
            <w:pPr>
              <w:pStyle w:val="ConsPlusNormal"/>
              <w:ind w:firstLine="0"/>
              <w:jc w:val="center"/>
              <w:rPr>
                <w:rFonts w:ascii="Times New Roman" w:hAnsi="Times New Roman" w:cs="Times New Roman"/>
                <w:sz w:val="24"/>
                <w:szCs w:val="24"/>
              </w:rPr>
            </w:pPr>
          </w:p>
        </w:tc>
      </w:tr>
      <w:tr w:rsidR="009D1F56" w:rsidRPr="00736ED9" w14:paraId="1380D47A" w14:textId="77777777" w:rsidTr="00095A71">
        <w:trPr>
          <w:trHeight w:val="259"/>
          <w:tblHeader/>
        </w:trPr>
        <w:tc>
          <w:tcPr>
            <w:tcW w:w="851" w:type="dxa"/>
          </w:tcPr>
          <w:p w14:paraId="6A31AD04" w14:textId="77777777" w:rsidR="009D1F56" w:rsidRPr="00736ED9" w:rsidRDefault="009D1F56" w:rsidP="00095A71">
            <w:pPr>
              <w:pStyle w:val="ConsPlusNormal"/>
              <w:jc w:val="center"/>
              <w:rPr>
                <w:rFonts w:ascii="Times New Roman" w:hAnsi="Times New Roman" w:cs="Times New Roman"/>
                <w:sz w:val="24"/>
                <w:szCs w:val="24"/>
              </w:rPr>
            </w:pPr>
          </w:p>
        </w:tc>
        <w:tc>
          <w:tcPr>
            <w:tcW w:w="13041" w:type="dxa"/>
            <w:gridSpan w:val="9"/>
          </w:tcPr>
          <w:p w14:paraId="0EC76BD7" w14:textId="73F09F0D"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 xml:space="preserve">Задача: </w:t>
            </w:r>
            <w:r w:rsidR="00974AFB" w:rsidRPr="00974AFB">
              <w:rPr>
                <w:rFonts w:ascii="Times New Roman" w:hAnsi="Times New Roman" w:cs="Times New Roman"/>
                <w:sz w:val="24"/>
                <w:szCs w:val="24"/>
              </w:rPr>
              <w:t>решение проблем занятости трудоспособного населения</w:t>
            </w:r>
          </w:p>
        </w:tc>
      </w:tr>
      <w:tr w:rsidR="009D1F56" w:rsidRPr="00736ED9" w14:paraId="541C38D5" w14:textId="77777777" w:rsidTr="00095A71">
        <w:trPr>
          <w:trHeight w:val="259"/>
          <w:tblHeader/>
        </w:trPr>
        <w:tc>
          <w:tcPr>
            <w:tcW w:w="851" w:type="dxa"/>
          </w:tcPr>
          <w:p w14:paraId="5063F6BB" w14:textId="7719316F" w:rsidR="009D1F56" w:rsidRPr="00736ED9" w:rsidRDefault="00FF6D54" w:rsidP="00095A71">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9D1F56">
              <w:rPr>
                <w:rFonts w:ascii="Times New Roman" w:hAnsi="Times New Roman" w:cs="Times New Roman"/>
                <w:sz w:val="24"/>
                <w:szCs w:val="24"/>
              </w:rPr>
              <w:t>.1.</w:t>
            </w:r>
          </w:p>
        </w:tc>
        <w:tc>
          <w:tcPr>
            <w:tcW w:w="3828" w:type="dxa"/>
            <w:hideMark/>
          </w:tcPr>
          <w:p w14:paraId="25FD366E" w14:textId="77777777" w:rsidR="009D1F56" w:rsidRDefault="009D1F56" w:rsidP="00095A71">
            <w:pPr>
              <w:spacing w:after="0"/>
              <w:rPr>
                <w:rFonts w:ascii="Times New Roman" w:hAnsi="Times New Roman"/>
                <w:sz w:val="24"/>
                <w:szCs w:val="24"/>
              </w:rPr>
            </w:pPr>
            <w:r w:rsidRPr="00736ED9">
              <w:rPr>
                <w:rFonts w:ascii="Times New Roman" w:hAnsi="Times New Roman"/>
                <w:sz w:val="24"/>
                <w:szCs w:val="24"/>
              </w:rPr>
              <w:t xml:space="preserve">Целевой показатель №1: </w:t>
            </w:r>
          </w:p>
          <w:p w14:paraId="7E1DF346" w14:textId="113F0A22" w:rsidR="009D1F56" w:rsidRPr="0035491A" w:rsidRDefault="009D1F56" w:rsidP="00095A71">
            <w:pPr>
              <w:spacing w:after="0"/>
              <w:rPr>
                <w:rFonts w:ascii="Times New Roman" w:eastAsia="Times New Roman" w:hAnsi="Times New Roman"/>
                <w:sz w:val="26"/>
                <w:szCs w:val="26"/>
                <w:lang w:eastAsia="ru-RU"/>
              </w:rPr>
            </w:pPr>
            <w:r w:rsidRPr="0035491A">
              <w:rPr>
                <w:rFonts w:ascii="Times New Roman" w:hAnsi="Times New Roman"/>
                <w:sz w:val="24"/>
                <w:szCs w:val="24"/>
              </w:rPr>
              <w:t>-</w:t>
            </w:r>
            <w:r w:rsidR="00FF6D54">
              <w:rPr>
                <w:rFonts w:ascii="Times New Roman" w:hAnsi="Times New Roman"/>
                <w:sz w:val="24"/>
                <w:szCs w:val="24"/>
              </w:rPr>
              <w:t xml:space="preserve"> </w:t>
            </w:r>
            <w:r w:rsidR="00974AFB" w:rsidRPr="00974AFB">
              <w:rPr>
                <w:rFonts w:ascii="Times New Roman" w:hAnsi="Times New Roman"/>
                <w:sz w:val="24"/>
                <w:szCs w:val="24"/>
              </w:rPr>
              <w:t>снижения уровня безработицы и социальной напряженности</w:t>
            </w:r>
          </w:p>
        </w:tc>
        <w:tc>
          <w:tcPr>
            <w:tcW w:w="1275" w:type="dxa"/>
            <w:vAlign w:val="center"/>
          </w:tcPr>
          <w:p w14:paraId="5E0AB20C" w14:textId="796158BB" w:rsidR="009D1F56" w:rsidRPr="00736ED9" w:rsidRDefault="009D1F56" w:rsidP="00095A7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A436B">
              <w:rPr>
                <w:rFonts w:ascii="Times New Roman" w:hAnsi="Times New Roman" w:cs="Times New Roman"/>
                <w:sz w:val="24"/>
                <w:szCs w:val="24"/>
              </w:rPr>
              <w:t>%</w:t>
            </w:r>
          </w:p>
        </w:tc>
        <w:tc>
          <w:tcPr>
            <w:tcW w:w="709" w:type="dxa"/>
          </w:tcPr>
          <w:p w14:paraId="5B5D6CAB" w14:textId="77777777" w:rsidR="009D1F56" w:rsidRPr="00736ED9" w:rsidRDefault="009D1F56" w:rsidP="00095A71">
            <w:pPr>
              <w:pStyle w:val="ConsPlusNormal"/>
              <w:ind w:firstLine="0"/>
              <w:rPr>
                <w:rFonts w:ascii="Times New Roman" w:hAnsi="Times New Roman" w:cs="Times New Roman"/>
                <w:sz w:val="24"/>
                <w:szCs w:val="24"/>
              </w:rPr>
            </w:pPr>
            <w:r w:rsidRPr="00736ED9">
              <w:rPr>
                <w:rFonts w:ascii="Times New Roman" w:hAnsi="Times New Roman" w:cs="Times New Roman"/>
                <w:sz w:val="24"/>
                <w:szCs w:val="24"/>
              </w:rPr>
              <w:t>2</w:t>
            </w:r>
          </w:p>
        </w:tc>
        <w:tc>
          <w:tcPr>
            <w:tcW w:w="1417" w:type="dxa"/>
            <w:vAlign w:val="center"/>
          </w:tcPr>
          <w:p w14:paraId="2A1ED50F" w14:textId="1D483454" w:rsidR="009D1F56" w:rsidRPr="00736ED9" w:rsidRDefault="009D1F56" w:rsidP="00095A71">
            <w:pPr>
              <w:pStyle w:val="ConsPlusNormal"/>
              <w:ind w:firstLine="0"/>
              <w:jc w:val="center"/>
              <w:rPr>
                <w:rFonts w:ascii="Times New Roman" w:hAnsi="Times New Roman" w:cs="Times New Roman"/>
                <w:sz w:val="24"/>
                <w:szCs w:val="24"/>
              </w:rPr>
            </w:pPr>
          </w:p>
        </w:tc>
        <w:tc>
          <w:tcPr>
            <w:tcW w:w="1276" w:type="dxa"/>
            <w:vAlign w:val="center"/>
          </w:tcPr>
          <w:p w14:paraId="7BE05A5E" w14:textId="4D6E588F"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68F7B1A5" w14:textId="5E35B505"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0166FD8F" w14:textId="72AFD2C5"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6719F8AA" w14:textId="464C2838" w:rsidR="009D1F56" w:rsidRPr="00736ED9" w:rsidRDefault="009D1F56" w:rsidP="00095A71">
            <w:pPr>
              <w:pStyle w:val="ConsPlusNormal"/>
              <w:ind w:firstLine="0"/>
              <w:jc w:val="center"/>
              <w:rPr>
                <w:rFonts w:ascii="Times New Roman" w:hAnsi="Times New Roman" w:cs="Times New Roman"/>
                <w:sz w:val="24"/>
                <w:szCs w:val="24"/>
              </w:rPr>
            </w:pPr>
          </w:p>
        </w:tc>
        <w:tc>
          <w:tcPr>
            <w:tcW w:w="1134" w:type="dxa"/>
            <w:vAlign w:val="center"/>
          </w:tcPr>
          <w:p w14:paraId="6A6587EB" w14:textId="573C7B1F" w:rsidR="009D1F56" w:rsidRPr="00736ED9" w:rsidRDefault="009D1F56" w:rsidP="00095A71">
            <w:pPr>
              <w:pStyle w:val="ConsPlusNormal"/>
              <w:ind w:firstLine="0"/>
              <w:jc w:val="center"/>
              <w:rPr>
                <w:rFonts w:ascii="Times New Roman" w:hAnsi="Times New Roman" w:cs="Times New Roman"/>
                <w:sz w:val="24"/>
                <w:szCs w:val="24"/>
              </w:rPr>
            </w:pPr>
          </w:p>
        </w:tc>
      </w:tr>
    </w:tbl>
    <w:p w14:paraId="35C4490B" w14:textId="77777777" w:rsidR="009D1F56" w:rsidRPr="00D54F07" w:rsidRDefault="0044064F" w:rsidP="009D1F56">
      <w:pPr>
        <w:pStyle w:val="ConsPlusNormal"/>
        <w:ind w:firstLine="0"/>
        <w:rPr>
          <w:rFonts w:ascii="Times New Roman" w:hAnsi="Times New Roman" w:cs="Times New Roman"/>
        </w:rPr>
      </w:pPr>
      <w:r>
        <w:rPr>
          <w:rFonts w:ascii="Times New Roman" w:hAnsi="Times New Roman" w:cs="Times New Roman"/>
        </w:rPr>
        <w:pict w14:anchorId="4A29B22D">
          <v:line id="_x0000_s1027" style="position:absolute;z-index:251661312;mso-position-horizontal-relative:text;mso-position-vertical-relative:text" from="-7.1pt,548.2pt" to="478.9pt,548.2pt"/>
        </w:pict>
      </w:r>
      <w:r w:rsidR="009D1F56" w:rsidRPr="00D54F07">
        <w:rPr>
          <w:rFonts w:ascii="Times New Roman" w:hAnsi="Times New Roman" w:cs="Times New Roman"/>
        </w:rPr>
        <w:t>_______если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14:paraId="463307E8" w14:textId="77777777" w:rsidR="009D1F56" w:rsidRPr="00D54F07" w:rsidRDefault="009D1F56" w:rsidP="009D1F56">
      <w:pPr>
        <w:pStyle w:val="ConsPlusNormal"/>
        <w:rPr>
          <w:rFonts w:ascii="Times New Roman" w:hAnsi="Times New Roman" w:cs="Times New Roman"/>
        </w:rPr>
      </w:pPr>
      <w:r w:rsidRPr="00D54F07">
        <w:rPr>
          <w:rFonts w:ascii="Times New Roman" w:hAnsi="Times New Roman" w:cs="Times New Roman"/>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главы администрации (губернатора) Краснодарского края, органа исполнительной власти Краснодарского края, администрации муниципального образования Белореченский район присваивается статус «2» с указанием в сноске реквизитов соответствующего правового акта;</w:t>
      </w:r>
    </w:p>
    <w:p w14:paraId="2EC3321D" w14:textId="77777777" w:rsidR="009D1F56" w:rsidRPr="00D54F07" w:rsidRDefault="009D1F56" w:rsidP="009D1F56">
      <w:pPr>
        <w:pStyle w:val="ConsPlusNormal"/>
        <w:rPr>
          <w:rFonts w:ascii="Times New Roman" w:hAnsi="Times New Roman" w:cs="Times New Roman"/>
        </w:rPr>
      </w:pPr>
      <w:r w:rsidRPr="00D54F07">
        <w:rPr>
          <w:rFonts w:ascii="Times New Roman" w:hAnsi="Times New Roman" w:cs="Times New Roman"/>
        </w:rPr>
        <w:t>если целевой показатель  рассчитывается по методике, включенной в состав муниципальной программы, присваивается статус «3».</w:t>
      </w:r>
    </w:p>
    <w:p w14:paraId="37D9E672" w14:textId="5BDAE3CC" w:rsidR="00B942E8" w:rsidRDefault="00B942E8" w:rsidP="00B942E8">
      <w:pPr>
        <w:spacing w:after="0"/>
        <w:rPr>
          <w:rFonts w:ascii="Times New Roman" w:hAnsi="Times New Roman"/>
        </w:rPr>
      </w:pPr>
    </w:p>
    <w:p w14:paraId="019B5D2C" w14:textId="52C4D793" w:rsidR="00B942E8" w:rsidRDefault="00B942E8" w:rsidP="00564C1A">
      <w:pPr>
        <w:autoSpaceDE w:val="0"/>
        <w:autoSpaceDN w:val="0"/>
        <w:adjustRightInd w:val="0"/>
        <w:spacing w:after="0" w:line="240" w:lineRule="auto"/>
        <w:rPr>
          <w:rFonts w:ascii="Times New Roman" w:hAnsi="Times New Roman"/>
          <w:b/>
          <w:sz w:val="24"/>
          <w:szCs w:val="24"/>
        </w:rPr>
      </w:pPr>
    </w:p>
    <w:p w14:paraId="648F0814" w14:textId="5E35D3C3" w:rsidR="00564C1A" w:rsidRDefault="00564C1A" w:rsidP="00564C1A">
      <w:pPr>
        <w:autoSpaceDE w:val="0"/>
        <w:autoSpaceDN w:val="0"/>
        <w:adjustRightInd w:val="0"/>
        <w:spacing w:after="0" w:line="240" w:lineRule="auto"/>
        <w:rPr>
          <w:rFonts w:ascii="Times New Roman" w:hAnsi="Times New Roman"/>
          <w:b/>
          <w:sz w:val="24"/>
          <w:szCs w:val="24"/>
        </w:rPr>
      </w:pPr>
    </w:p>
    <w:p w14:paraId="5209BA47" w14:textId="144F575C" w:rsidR="00564C1A" w:rsidRDefault="00564C1A" w:rsidP="00564C1A">
      <w:pPr>
        <w:autoSpaceDE w:val="0"/>
        <w:autoSpaceDN w:val="0"/>
        <w:adjustRightInd w:val="0"/>
        <w:spacing w:after="0" w:line="240" w:lineRule="auto"/>
        <w:rPr>
          <w:rFonts w:ascii="Times New Roman" w:hAnsi="Times New Roman"/>
          <w:b/>
          <w:sz w:val="24"/>
          <w:szCs w:val="24"/>
        </w:rPr>
      </w:pPr>
    </w:p>
    <w:p w14:paraId="42D72E74" w14:textId="77777777" w:rsidR="00952C83" w:rsidRDefault="00952C83" w:rsidP="00564C1A">
      <w:pPr>
        <w:autoSpaceDE w:val="0"/>
        <w:autoSpaceDN w:val="0"/>
        <w:adjustRightInd w:val="0"/>
        <w:spacing w:after="0" w:line="240" w:lineRule="auto"/>
        <w:rPr>
          <w:rFonts w:ascii="Times New Roman" w:hAnsi="Times New Roman"/>
          <w:b/>
          <w:sz w:val="24"/>
          <w:szCs w:val="24"/>
        </w:rPr>
      </w:pPr>
    </w:p>
    <w:p w14:paraId="4E921B9E" w14:textId="4C477B34" w:rsidR="00564C1A" w:rsidRDefault="00564C1A" w:rsidP="00564C1A">
      <w:pPr>
        <w:autoSpaceDE w:val="0"/>
        <w:autoSpaceDN w:val="0"/>
        <w:adjustRightInd w:val="0"/>
        <w:spacing w:after="0" w:line="240" w:lineRule="auto"/>
        <w:rPr>
          <w:rFonts w:ascii="Times New Roman" w:hAnsi="Times New Roman"/>
          <w:b/>
          <w:sz w:val="24"/>
          <w:szCs w:val="24"/>
        </w:rPr>
      </w:pPr>
    </w:p>
    <w:p w14:paraId="6D4E5B85" w14:textId="7219F127" w:rsidR="00144C98" w:rsidRDefault="00144C98" w:rsidP="00564C1A">
      <w:pPr>
        <w:autoSpaceDE w:val="0"/>
        <w:autoSpaceDN w:val="0"/>
        <w:adjustRightInd w:val="0"/>
        <w:spacing w:after="0" w:line="240" w:lineRule="auto"/>
        <w:rPr>
          <w:rFonts w:ascii="Times New Roman" w:hAnsi="Times New Roman"/>
          <w:b/>
          <w:sz w:val="24"/>
          <w:szCs w:val="24"/>
        </w:rPr>
      </w:pPr>
    </w:p>
    <w:p w14:paraId="68455E7A" w14:textId="48464B28" w:rsidR="00144C98" w:rsidRDefault="00144C98" w:rsidP="00564C1A">
      <w:pPr>
        <w:autoSpaceDE w:val="0"/>
        <w:autoSpaceDN w:val="0"/>
        <w:adjustRightInd w:val="0"/>
        <w:spacing w:after="0" w:line="240" w:lineRule="auto"/>
        <w:rPr>
          <w:rFonts w:ascii="Times New Roman" w:hAnsi="Times New Roman"/>
          <w:b/>
          <w:sz w:val="24"/>
          <w:szCs w:val="24"/>
        </w:rPr>
      </w:pPr>
    </w:p>
    <w:p w14:paraId="4BBE1965" w14:textId="56E105B1" w:rsidR="00144C98" w:rsidRDefault="00144C98" w:rsidP="00564C1A">
      <w:pPr>
        <w:autoSpaceDE w:val="0"/>
        <w:autoSpaceDN w:val="0"/>
        <w:adjustRightInd w:val="0"/>
        <w:spacing w:after="0" w:line="240" w:lineRule="auto"/>
        <w:rPr>
          <w:rFonts w:ascii="Times New Roman" w:hAnsi="Times New Roman"/>
          <w:b/>
          <w:sz w:val="24"/>
          <w:szCs w:val="24"/>
        </w:rPr>
      </w:pPr>
    </w:p>
    <w:p w14:paraId="11A43484" w14:textId="637F5DEE" w:rsidR="00144C98" w:rsidRDefault="00144C98" w:rsidP="00564C1A">
      <w:pPr>
        <w:autoSpaceDE w:val="0"/>
        <w:autoSpaceDN w:val="0"/>
        <w:adjustRightInd w:val="0"/>
        <w:spacing w:after="0" w:line="240" w:lineRule="auto"/>
        <w:rPr>
          <w:rFonts w:ascii="Times New Roman" w:hAnsi="Times New Roman"/>
          <w:b/>
          <w:sz w:val="24"/>
          <w:szCs w:val="24"/>
        </w:rPr>
      </w:pPr>
    </w:p>
    <w:p w14:paraId="1C401E8E" w14:textId="5732DB94" w:rsidR="00BA436B" w:rsidRDefault="00BA436B" w:rsidP="00974AFB">
      <w:pPr>
        <w:pStyle w:val="ConsPlusNonformat"/>
        <w:tabs>
          <w:tab w:val="left" w:pos="5130"/>
        </w:tabs>
        <w:rPr>
          <w:rFonts w:ascii="Times New Roman" w:hAnsi="Times New Roman" w:cs="Times New Roman"/>
          <w:b/>
          <w:sz w:val="28"/>
          <w:szCs w:val="28"/>
        </w:rPr>
      </w:pPr>
    </w:p>
    <w:p w14:paraId="6101C4E3" w14:textId="1D38893D" w:rsidR="00B907F1" w:rsidRPr="005914A8" w:rsidRDefault="00564C1A" w:rsidP="004973E0">
      <w:pPr>
        <w:pStyle w:val="ConsPlusNonformat"/>
        <w:jc w:val="center"/>
        <w:rPr>
          <w:rFonts w:ascii="Times New Roman" w:hAnsi="Times New Roman" w:cs="Times New Roman"/>
          <w:b/>
          <w:sz w:val="28"/>
          <w:szCs w:val="28"/>
        </w:rPr>
      </w:pPr>
      <w:r>
        <w:rPr>
          <w:rFonts w:ascii="Times New Roman" w:hAnsi="Times New Roman" w:cs="Times New Roman"/>
          <w:b/>
          <w:sz w:val="28"/>
          <w:szCs w:val="28"/>
        </w:rPr>
        <w:lastRenderedPageBreak/>
        <w:t>6</w:t>
      </w:r>
      <w:r w:rsidR="00B907F1" w:rsidRPr="005914A8">
        <w:rPr>
          <w:rFonts w:ascii="Times New Roman" w:hAnsi="Times New Roman" w:cs="Times New Roman"/>
          <w:b/>
          <w:sz w:val="28"/>
          <w:szCs w:val="28"/>
        </w:rPr>
        <w:t xml:space="preserve">. ПЛАНИРУЕМЫЕ РЕЗУЛЬТАТЫ РЕАЛИЗАЦИИ </w:t>
      </w:r>
      <w:r w:rsidR="009722EA">
        <w:rPr>
          <w:rFonts w:ascii="Times New Roman" w:hAnsi="Times New Roman" w:cs="Times New Roman"/>
          <w:b/>
          <w:sz w:val="28"/>
          <w:szCs w:val="28"/>
        </w:rPr>
        <w:t>МУНИЦИПАЛЬНОЙ</w:t>
      </w:r>
      <w:r w:rsidR="005914A8">
        <w:rPr>
          <w:rFonts w:ascii="Times New Roman" w:hAnsi="Times New Roman" w:cs="Times New Roman"/>
          <w:b/>
          <w:sz w:val="28"/>
          <w:szCs w:val="28"/>
        </w:rPr>
        <w:t xml:space="preserve"> </w:t>
      </w:r>
      <w:r w:rsidR="00B907F1" w:rsidRPr="005914A8">
        <w:rPr>
          <w:rFonts w:ascii="Times New Roman" w:hAnsi="Times New Roman" w:cs="Times New Roman"/>
          <w:b/>
          <w:sz w:val="28"/>
          <w:szCs w:val="28"/>
        </w:rPr>
        <w:t>ПРОГРАММЫ</w:t>
      </w:r>
    </w:p>
    <w:p w14:paraId="1BEB2FE7" w14:textId="77777777" w:rsidR="00B907F1" w:rsidRPr="005914A8" w:rsidRDefault="00B907F1" w:rsidP="00B907F1">
      <w:pPr>
        <w:widowControl w:val="0"/>
        <w:autoSpaceDE w:val="0"/>
        <w:autoSpaceDN w:val="0"/>
        <w:adjustRightInd w:val="0"/>
        <w:spacing w:after="0" w:line="240" w:lineRule="auto"/>
        <w:jc w:val="center"/>
        <w:rPr>
          <w:rFonts w:ascii="Times New Roman" w:hAnsi="Times New Roman"/>
          <w:sz w:val="28"/>
          <w:szCs w:val="28"/>
        </w:rPr>
      </w:pPr>
      <w:r w:rsidRPr="005914A8">
        <w:rPr>
          <w:rFonts w:ascii="Times New Roman" w:hAnsi="Times New Roman"/>
          <w:sz w:val="28"/>
          <w:szCs w:val="28"/>
        </w:rPr>
        <w:t>Первомайского сельского поселения Белореченского района</w:t>
      </w:r>
    </w:p>
    <w:p w14:paraId="289978ED" w14:textId="2822FB31" w:rsidR="00F92867" w:rsidRPr="005914A8" w:rsidRDefault="00B907F1" w:rsidP="00491F26">
      <w:pPr>
        <w:widowControl w:val="0"/>
        <w:autoSpaceDE w:val="0"/>
        <w:autoSpaceDN w:val="0"/>
        <w:adjustRightInd w:val="0"/>
        <w:spacing w:after="0" w:line="240" w:lineRule="auto"/>
        <w:jc w:val="center"/>
        <w:rPr>
          <w:rFonts w:ascii="Times New Roman" w:hAnsi="Times New Roman"/>
          <w:sz w:val="28"/>
          <w:szCs w:val="28"/>
        </w:rPr>
      </w:pPr>
      <w:r w:rsidRPr="005914A8">
        <w:rPr>
          <w:rFonts w:ascii="Times New Roman" w:hAnsi="Times New Roman"/>
          <w:sz w:val="28"/>
          <w:szCs w:val="28"/>
        </w:rPr>
        <w:t>«</w:t>
      </w:r>
      <w:r w:rsidR="00144C98" w:rsidRPr="00144C98">
        <w:rPr>
          <w:rFonts w:ascii="Times New Roman" w:hAnsi="Times New Roman"/>
          <w:sz w:val="28"/>
          <w:szCs w:val="28"/>
        </w:rPr>
        <w:t>Содействие развитию малого и среднего предпринимательства</w:t>
      </w:r>
      <w:r w:rsidRPr="005914A8">
        <w:rPr>
          <w:rFonts w:ascii="Times New Roman" w:hAnsi="Times New Roman"/>
          <w:sz w:val="28"/>
          <w:szCs w:val="28"/>
        </w:rPr>
        <w:t>»</w:t>
      </w:r>
    </w:p>
    <w:tbl>
      <w:tblPr>
        <w:tblW w:w="14741" w:type="dxa"/>
        <w:tblCellSpacing w:w="5" w:type="nil"/>
        <w:tblInd w:w="217" w:type="dxa"/>
        <w:tblLayout w:type="fixed"/>
        <w:tblCellMar>
          <w:left w:w="75" w:type="dxa"/>
          <w:right w:w="75" w:type="dxa"/>
        </w:tblCellMar>
        <w:tblLook w:val="0000" w:firstRow="0" w:lastRow="0" w:firstColumn="0" w:lastColumn="0" w:noHBand="0" w:noVBand="0"/>
      </w:tblPr>
      <w:tblGrid>
        <w:gridCol w:w="398"/>
        <w:gridCol w:w="2721"/>
        <w:gridCol w:w="1417"/>
        <w:gridCol w:w="1276"/>
        <w:gridCol w:w="2268"/>
        <w:gridCol w:w="1134"/>
        <w:gridCol w:w="1276"/>
        <w:gridCol w:w="708"/>
        <w:gridCol w:w="709"/>
        <w:gridCol w:w="709"/>
        <w:gridCol w:w="709"/>
        <w:gridCol w:w="708"/>
        <w:gridCol w:w="708"/>
      </w:tblGrid>
      <w:tr w:rsidR="009722EA" w:rsidRPr="005914A8" w14:paraId="1C0F64C1" w14:textId="6E409C20" w:rsidTr="00974AFB">
        <w:trPr>
          <w:trHeight w:val="900"/>
          <w:tblCellSpacing w:w="5" w:type="nil"/>
        </w:trPr>
        <w:tc>
          <w:tcPr>
            <w:tcW w:w="398" w:type="dxa"/>
            <w:vMerge w:val="restart"/>
            <w:tcBorders>
              <w:top w:val="single" w:sz="4" w:space="0" w:color="auto"/>
              <w:left w:val="single" w:sz="4" w:space="0" w:color="auto"/>
              <w:bottom w:val="single" w:sz="4" w:space="0" w:color="auto"/>
              <w:right w:val="single" w:sz="4" w:space="0" w:color="auto"/>
            </w:tcBorders>
          </w:tcPr>
          <w:p w14:paraId="22C0E4EE" w14:textId="77777777" w:rsidR="009722EA" w:rsidRPr="005914A8" w:rsidRDefault="009722EA" w:rsidP="007C6248">
            <w:pPr>
              <w:pStyle w:val="ConsPlusCell"/>
              <w:jc w:val="center"/>
              <w:rPr>
                <w:sz w:val="24"/>
                <w:szCs w:val="24"/>
              </w:rPr>
            </w:pPr>
            <w:r w:rsidRPr="005914A8">
              <w:rPr>
                <w:sz w:val="24"/>
                <w:szCs w:val="24"/>
              </w:rPr>
              <w:t xml:space="preserve">N  </w:t>
            </w:r>
            <w:r w:rsidRPr="005914A8">
              <w:rPr>
                <w:sz w:val="24"/>
                <w:szCs w:val="24"/>
              </w:rPr>
              <w:br/>
              <w:t>п/п</w:t>
            </w:r>
          </w:p>
        </w:tc>
        <w:tc>
          <w:tcPr>
            <w:tcW w:w="2721" w:type="dxa"/>
            <w:vMerge w:val="restart"/>
            <w:tcBorders>
              <w:top w:val="single" w:sz="4" w:space="0" w:color="auto"/>
              <w:left w:val="single" w:sz="4" w:space="0" w:color="auto"/>
              <w:bottom w:val="single" w:sz="4" w:space="0" w:color="auto"/>
              <w:right w:val="single" w:sz="4" w:space="0" w:color="auto"/>
            </w:tcBorders>
          </w:tcPr>
          <w:p w14:paraId="5D1B4737" w14:textId="77777777" w:rsidR="009722EA" w:rsidRPr="005914A8" w:rsidRDefault="009722EA" w:rsidP="007C6248">
            <w:pPr>
              <w:pStyle w:val="ConsPlusCell"/>
              <w:jc w:val="center"/>
              <w:rPr>
                <w:sz w:val="24"/>
                <w:szCs w:val="24"/>
              </w:rPr>
            </w:pPr>
            <w:r w:rsidRPr="005914A8">
              <w:rPr>
                <w:sz w:val="24"/>
                <w:szCs w:val="24"/>
              </w:rPr>
              <w:t xml:space="preserve">Задачи,      </w:t>
            </w:r>
            <w:r w:rsidRPr="005914A8">
              <w:rPr>
                <w:sz w:val="24"/>
                <w:szCs w:val="24"/>
              </w:rPr>
              <w:br/>
              <w:t xml:space="preserve">направленные </w:t>
            </w:r>
            <w:r w:rsidRPr="005914A8">
              <w:rPr>
                <w:sz w:val="24"/>
                <w:szCs w:val="24"/>
              </w:rPr>
              <w:br/>
              <w:t>на достижение</w:t>
            </w:r>
            <w:r w:rsidRPr="005914A8">
              <w:rPr>
                <w:sz w:val="24"/>
                <w:szCs w:val="24"/>
              </w:rPr>
              <w:br/>
              <w:t>цели</w:t>
            </w:r>
          </w:p>
        </w:tc>
        <w:tc>
          <w:tcPr>
            <w:tcW w:w="2693" w:type="dxa"/>
            <w:gridSpan w:val="2"/>
            <w:tcBorders>
              <w:top w:val="single" w:sz="4" w:space="0" w:color="auto"/>
              <w:left w:val="single" w:sz="4" w:space="0" w:color="auto"/>
              <w:bottom w:val="single" w:sz="4" w:space="0" w:color="auto"/>
              <w:right w:val="single" w:sz="4" w:space="0" w:color="auto"/>
            </w:tcBorders>
          </w:tcPr>
          <w:p w14:paraId="7A87F121" w14:textId="77777777" w:rsidR="009722EA" w:rsidRPr="005914A8" w:rsidRDefault="009722EA" w:rsidP="007C6248">
            <w:pPr>
              <w:pStyle w:val="ConsPlusCell"/>
              <w:jc w:val="center"/>
              <w:rPr>
                <w:sz w:val="24"/>
                <w:szCs w:val="24"/>
              </w:rPr>
            </w:pPr>
            <w:r w:rsidRPr="005914A8">
              <w:rPr>
                <w:sz w:val="24"/>
                <w:szCs w:val="24"/>
              </w:rPr>
              <w:t xml:space="preserve">Планируемый объем    </w:t>
            </w:r>
            <w:r w:rsidRPr="005914A8">
              <w:rPr>
                <w:sz w:val="24"/>
                <w:szCs w:val="24"/>
              </w:rPr>
              <w:br/>
              <w:t xml:space="preserve">финансирования       </w:t>
            </w:r>
            <w:r w:rsidRPr="005914A8">
              <w:rPr>
                <w:sz w:val="24"/>
                <w:szCs w:val="24"/>
              </w:rPr>
              <w:br/>
              <w:t xml:space="preserve">на решение данной    </w:t>
            </w:r>
            <w:r w:rsidRPr="005914A8">
              <w:rPr>
                <w:sz w:val="24"/>
                <w:szCs w:val="24"/>
              </w:rPr>
              <w:br/>
              <w:t>задачи (тыс. руб.)</w:t>
            </w:r>
          </w:p>
        </w:tc>
        <w:tc>
          <w:tcPr>
            <w:tcW w:w="2268" w:type="dxa"/>
            <w:vMerge w:val="restart"/>
            <w:tcBorders>
              <w:top w:val="single" w:sz="4" w:space="0" w:color="auto"/>
              <w:left w:val="single" w:sz="4" w:space="0" w:color="auto"/>
              <w:bottom w:val="single" w:sz="4" w:space="0" w:color="auto"/>
              <w:right w:val="single" w:sz="4" w:space="0" w:color="auto"/>
            </w:tcBorders>
          </w:tcPr>
          <w:p w14:paraId="4C3A6B42" w14:textId="77777777" w:rsidR="009722EA" w:rsidRPr="005914A8" w:rsidRDefault="009722EA" w:rsidP="007C6248">
            <w:pPr>
              <w:pStyle w:val="ConsPlusCell"/>
              <w:jc w:val="center"/>
              <w:rPr>
                <w:sz w:val="24"/>
                <w:szCs w:val="24"/>
              </w:rPr>
            </w:pPr>
            <w:r w:rsidRPr="005914A8">
              <w:rPr>
                <w:sz w:val="24"/>
                <w:szCs w:val="24"/>
              </w:rPr>
              <w:t xml:space="preserve">Количественные </w:t>
            </w:r>
            <w:r w:rsidRPr="005914A8">
              <w:rPr>
                <w:sz w:val="24"/>
                <w:szCs w:val="24"/>
              </w:rPr>
              <w:br/>
              <w:t xml:space="preserve">и/или          </w:t>
            </w:r>
            <w:r w:rsidRPr="005914A8">
              <w:rPr>
                <w:sz w:val="24"/>
                <w:szCs w:val="24"/>
              </w:rPr>
              <w:br/>
              <w:t xml:space="preserve">качественные   </w:t>
            </w:r>
            <w:r w:rsidRPr="005914A8">
              <w:rPr>
                <w:sz w:val="24"/>
                <w:szCs w:val="24"/>
              </w:rPr>
              <w:br/>
              <w:t xml:space="preserve">целевые        </w:t>
            </w:r>
            <w:r w:rsidRPr="005914A8">
              <w:rPr>
                <w:sz w:val="24"/>
                <w:szCs w:val="24"/>
              </w:rPr>
              <w:br/>
              <w:t xml:space="preserve">показатели,    </w:t>
            </w:r>
            <w:r w:rsidRPr="005914A8">
              <w:rPr>
                <w:sz w:val="24"/>
                <w:szCs w:val="24"/>
              </w:rPr>
              <w:br/>
              <w:t>характеризующие</w:t>
            </w:r>
            <w:r w:rsidRPr="005914A8">
              <w:rPr>
                <w:sz w:val="24"/>
                <w:szCs w:val="24"/>
              </w:rPr>
              <w:br/>
              <w:t xml:space="preserve">достижение     </w:t>
            </w:r>
            <w:r w:rsidRPr="005914A8">
              <w:rPr>
                <w:sz w:val="24"/>
                <w:szCs w:val="24"/>
              </w:rPr>
              <w:br/>
              <w:t>целей и решение</w:t>
            </w:r>
            <w:r w:rsidRPr="005914A8">
              <w:rPr>
                <w:sz w:val="24"/>
                <w:szCs w:val="24"/>
              </w:rPr>
              <w:br/>
              <w:t>задач</w:t>
            </w:r>
          </w:p>
        </w:tc>
        <w:tc>
          <w:tcPr>
            <w:tcW w:w="1134" w:type="dxa"/>
            <w:vMerge w:val="restart"/>
            <w:tcBorders>
              <w:top w:val="single" w:sz="4" w:space="0" w:color="auto"/>
              <w:left w:val="single" w:sz="4" w:space="0" w:color="auto"/>
              <w:bottom w:val="single" w:sz="4" w:space="0" w:color="auto"/>
              <w:right w:val="single" w:sz="4" w:space="0" w:color="auto"/>
            </w:tcBorders>
          </w:tcPr>
          <w:p w14:paraId="7831AEF2" w14:textId="77777777" w:rsidR="009722EA" w:rsidRPr="005914A8" w:rsidRDefault="009722EA" w:rsidP="007C6248">
            <w:pPr>
              <w:pStyle w:val="ConsPlusCell"/>
              <w:jc w:val="center"/>
              <w:rPr>
                <w:sz w:val="24"/>
                <w:szCs w:val="24"/>
              </w:rPr>
            </w:pPr>
            <w:r w:rsidRPr="005914A8">
              <w:rPr>
                <w:sz w:val="24"/>
                <w:szCs w:val="24"/>
              </w:rPr>
              <w:t xml:space="preserve">Единица  </w:t>
            </w:r>
            <w:r w:rsidRPr="005914A8">
              <w:rPr>
                <w:sz w:val="24"/>
                <w:szCs w:val="24"/>
              </w:rPr>
              <w:br/>
              <w:t>измерения</w:t>
            </w:r>
          </w:p>
        </w:tc>
        <w:tc>
          <w:tcPr>
            <w:tcW w:w="1276" w:type="dxa"/>
            <w:vMerge w:val="restart"/>
            <w:tcBorders>
              <w:top w:val="single" w:sz="4" w:space="0" w:color="auto"/>
              <w:left w:val="single" w:sz="4" w:space="0" w:color="auto"/>
              <w:bottom w:val="single" w:sz="4" w:space="0" w:color="auto"/>
              <w:right w:val="single" w:sz="4" w:space="0" w:color="auto"/>
            </w:tcBorders>
          </w:tcPr>
          <w:p w14:paraId="2511704D" w14:textId="77777777" w:rsidR="009722EA" w:rsidRPr="005914A8" w:rsidRDefault="009722EA" w:rsidP="007C6248">
            <w:pPr>
              <w:pStyle w:val="ConsPlusCell"/>
              <w:jc w:val="center"/>
              <w:rPr>
                <w:sz w:val="24"/>
                <w:szCs w:val="24"/>
              </w:rPr>
            </w:pPr>
            <w:r w:rsidRPr="005914A8">
              <w:rPr>
                <w:sz w:val="24"/>
                <w:szCs w:val="24"/>
              </w:rPr>
              <w:t xml:space="preserve">Базовое      </w:t>
            </w:r>
            <w:r w:rsidRPr="005914A8">
              <w:rPr>
                <w:sz w:val="24"/>
                <w:szCs w:val="24"/>
              </w:rPr>
              <w:br/>
              <w:t xml:space="preserve">значение     </w:t>
            </w:r>
            <w:r w:rsidRPr="005914A8">
              <w:rPr>
                <w:sz w:val="24"/>
                <w:szCs w:val="24"/>
              </w:rPr>
              <w:br/>
              <w:t xml:space="preserve">показателя   </w:t>
            </w:r>
            <w:r w:rsidRPr="005914A8">
              <w:rPr>
                <w:sz w:val="24"/>
                <w:szCs w:val="24"/>
              </w:rPr>
              <w:br/>
              <w:t xml:space="preserve">(на начало   </w:t>
            </w:r>
            <w:r w:rsidRPr="005914A8">
              <w:rPr>
                <w:sz w:val="24"/>
                <w:szCs w:val="24"/>
              </w:rPr>
              <w:br/>
              <w:t>реализации)</w:t>
            </w:r>
          </w:p>
        </w:tc>
        <w:tc>
          <w:tcPr>
            <w:tcW w:w="4251" w:type="dxa"/>
            <w:gridSpan w:val="6"/>
            <w:tcBorders>
              <w:top w:val="single" w:sz="4" w:space="0" w:color="auto"/>
              <w:left w:val="single" w:sz="4" w:space="0" w:color="auto"/>
              <w:bottom w:val="single" w:sz="4" w:space="0" w:color="auto"/>
              <w:right w:val="single" w:sz="4" w:space="0" w:color="auto"/>
            </w:tcBorders>
          </w:tcPr>
          <w:p w14:paraId="3FB27342" w14:textId="738AB4B4" w:rsidR="009722EA" w:rsidRPr="005914A8" w:rsidRDefault="009722EA" w:rsidP="007C6248">
            <w:pPr>
              <w:pStyle w:val="ConsPlusCell"/>
              <w:jc w:val="center"/>
              <w:rPr>
                <w:sz w:val="24"/>
                <w:szCs w:val="24"/>
              </w:rPr>
            </w:pPr>
            <w:r w:rsidRPr="005914A8">
              <w:rPr>
                <w:sz w:val="24"/>
                <w:szCs w:val="24"/>
              </w:rPr>
              <w:t xml:space="preserve">Планируемое значение показателя по годам           </w:t>
            </w:r>
            <w:r w:rsidRPr="005914A8">
              <w:rPr>
                <w:sz w:val="24"/>
                <w:szCs w:val="24"/>
              </w:rPr>
              <w:br/>
              <w:t>реализации</w:t>
            </w:r>
          </w:p>
        </w:tc>
      </w:tr>
      <w:tr w:rsidR="009722EA" w:rsidRPr="005914A8" w14:paraId="3F2BF016" w14:textId="3BFC79BA" w:rsidTr="00974AFB">
        <w:trPr>
          <w:trHeight w:val="720"/>
          <w:tblCellSpacing w:w="5" w:type="nil"/>
        </w:trPr>
        <w:tc>
          <w:tcPr>
            <w:tcW w:w="398" w:type="dxa"/>
            <w:vMerge/>
            <w:tcBorders>
              <w:left w:val="single" w:sz="4" w:space="0" w:color="auto"/>
              <w:bottom w:val="single" w:sz="4" w:space="0" w:color="auto"/>
              <w:right w:val="single" w:sz="4" w:space="0" w:color="auto"/>
            </w:tcBorders>
          </w:tcPr>
          <w:p w14:paraId="159903A0" w14:textId="77777777" w:rsidR="009722EA" w:rsidRPr="005914A8" w:rsidRDefault="009722EA" w:rsidP="007C6248">
            <w:pPr>
              <w:pStyle w:val="ConsPlusCell"/>
              <w:jc w:val="center"/>
              <w:rPr>
                <w:sz w:val="24"/>
                <w:szCs w:val="24"/>
              </w:rPr>
            </w:pPr>
          </w:p>
        </w:tc>
        <w:tc>
          <w:tcPr>
            <w:tcW w:w="2721" w:type="dxa"/>
            <w:vMerge/>
            <w:tcBorders>
              <w:left w:val="single" w:sz="4" w:space="0" w:color="auto"/>
              <w:bottom w:val="single" w:sz="4" w:space="0" w:color="auto"/>
              <w:right w:val="single" w:sz="4" w:space="0" w:color="auto"/>
            </w:tcBorders>
          </w:tcPr>
          <w:p w14:paraId="2A2CDDDA" w14:textId="77777777" w:rsidR="009722EA" w:rsidRPr="005914A8" w:rsidRDefault="009722EA" w:rsidP="007C6248">
            <w:pPr>
              <w:pStyle w:val="ConsPlusCell"/>
              <w:jc w:val="center"/>
              <w:rPr>
                <w:sz w:val="24"/>
                <w:szCs w:val="24"/>
              </w:rPr>
            </w:pPr>
          </w:p>
        </w:tc>
        <w:tc>
          <w:tcPr>
            <w:tcW w:w="1417" w:type="dxa"/>
            <w:tcBorders>
              <w:left w:val="single" w:sz="4" w:space="0" w:color="auto"/>
              <w:bottom w:val="single" w:sz="4" w:space="0" w:color="auto"/>
              <w:right w:val="single" w:sz="4" w:space="0" w:color="auto"/>
            </w:tcBorders>
          </w:tcPr>
          <w:p w14:paraId="1647CE0A" w14:textId="77777777" w:rsidR="009722EA" w:rsidRPr="005914A8" w:rsidRDefault="009722EA" w:rsidP="007C6248">
            <w:pPr>
              <w:pStyle w:val="ConsPlusCell"/>
              <w:jc w:val="center"/>
              <w:rPr>
                <w:sz w:val="24"/>
                <w:szCs w:val="24"/>
              </w:rPr>
            </w:pPr>
            <w:r w:rsidRPr="005914A8">
              <w:rPr>
                <w:sz w:val="24"/>
                <w:szCs w:val="24"/>
              </w:rPr>
              <w:t xml:space="preserve">Бюджет     </w:t>
            </w:r>
            <w:r w:rsidRPr="005914A8">
              <w:rPr>
                <w:sz w:val="24"/>
                <w:szCs w:val="24"/>
              </w:rPr>
              <w:br/>
              <w:t>поселения</w:t>
            </w:r>
          </w:p>
        </w:tc>
        <w:tc>
          <w:tcPr>
            <w:tcW w:w="1276" w:type="dxa"/>
            <w:tcBorders>
              <w:left w:val="single" w:sz="4" w:space="0" w:color="auto"/>
              <w:bottom w:val="single" w:sz="4" w:space="0" w:color="auto"/>
              <w:right w:val="single" w:sz="4" w:space="0" w:color="auto"/>
            </w:tcBorders>
          </w:tcPr>
          <w:p w14:paraId="5BB800F1" w14:textId="77777777" w:rsidR="009722EA" w:rsidRPr="005914A8" w:rsidRDefault="009722EA" w:rsidP="007C6248">
            <w:pPr>
              <w:pStyle w:val="ConsPlusCell"/>
              <w:jc w:val="center"/>
              <w:rPr>
                <w:sz w:val="24"/>
                <w:szCs w:val="24"/>
              </w:rPr>
            </w:pPr>
            <w:r w:rsidRPr="005914A8">
              <w:rPr>
                <w:sz w:val="24"/>
                <w:szCs w:val="24"/>
              </w:rPr>
              <w:t xml:space="preserve">Другие   </w:t>
            </w:r>
            <w:r w:rsidRPr="005914A8">
              <w:rPr>
                <w:sz w:val="24"/>
                <w:szCs w:val="24"/>
              </w:rPr>
              <w:br/>
              <w:t>источники</w:t>
            </w:r>
          </w:p>
        </w:tc>
        <w:tc>
          <w:tcPr>
            <w:tcW w:w="2268" w:type="dxa"/>
            <w:vMerge/>
            <w:tcBorders>
              <w:left w:val="single" w:sz="4" w:space="0" w:color="auto"/>
              <w:bottom w:val="single" w:sz="4" w:space="0" w:color="auto"/>
              <w:right w:val="single" w:sz="4" w:space="0" w:color="auto"/>
            </w:tcBorders>
          </w:tcPr>
          <w:p w14:paraId="3D08F6F1" w14:textId="77777777" w:rsidR="009722EA" w:rsidRPr="005914A8" w:rsidRDefault="009722EA" w:rsidP="007C6248">
            <w:pPr>
              <w:pStyle w:val="ConsPlusCell"/>
              <w:jc w:val="center"/>
              <w:rPr>
                <w:sz w:val="24"/>
                <w:szCs w:val="24"/>
              </w:rPr>
            </w:pPr>
          </w:p>
        </w:tc>
        <w:tc>
          <w:tcPr>
            <w:tcW w:w="1134" w:type="dxa"/>
            <w:vMerge/>
            <w:tcBorders>
              <w:left w:val="single" w:sz="4" w:space="0" w:color="auto"/>
              <w:bottom w:val="single" w:sz="4" w:space="0" w:color="auto"/>
              <w:right w:val="single" w:sz="4" w:space="0" w:color="auto"/>
            </w:tcBorders>
          </w:tcPr>
          <w:p w14:paraId="1BF649C7" w14:textId="77777777" w:rsidR="009722EA" w:rsidRPr="005914A8" w:rsidRDefault="009722EA" w:rsidP="007C6248">
            <w:pPr>
              <w:pStyle w:val="ConsPlusCell"/>
              <w:jc w:val="center"/>
              <w:rPr>
                <w:sz w:val="24"/>
                <w:szCs w:val="24"/>
              </w:rPr>
            </w:pPr>
          </w:p>
        </w:tc>
        <w:tc>
          <w:tcPr>
            <w:tcW w:w="1276" w:type="dxa"/>
            <w:vMerge/>
            <w:tcBorders>
              <w:left w:val="single" w:sz="4" w:space="0" w:color="auto"/>
              <w:bottom w:val="single" w:sz="4" w:space="0" w:color="auto"/>
              <w:right w:val="single" w:sz="4" w:space="0" w:color="auto"/>
            </w:tcBorders>
          </w:tcPr>
          <w:p w14:paraId="5279230B" w14:textId="77777777" w:rsidR="009722EA" w:rsidRPr="005914A8" w:rsidRDefault="009722EA" w:rsidP="007C6248">
            <w:pPr>
              <w:pStyle w:val="ConsPlusCell"/>
              <w:jc w:val="center"/>
              <w:rPr>
                <w:sz w:val="24"/>
                <w:szCs w:val="24"/>
              </w:rPr>
            </w:pPr>
          </w:p>
        </w:tc>
        <w:tc>
          <w:tcPr>
            <w:tcW w:w="708" w:type="dxa"/>
            <w:tcBorders>
              <w:left w:val="single" w:sz="4" w:space="0" w:color="auto"/>
              <w:bottom w:val="single" w:sz="4" w:space="0" w:color="auto"/>
              <w:right w:val="single" w:sz="4" w:space="0" w:color="auto"/>
            </w:tcBorders>
          </w:tcPr>
          <w:p w14:paraId="0C424F57" w14:textId="6DFEB761" w:rsidR="009722EA" w:rsidRPr="005914A8" w:rsidRDefault="009722EA" w:rsidP="000F4300">
            <w:pPr>
              <w:pStyle w:val="ConsPlusCell"/>
              <w:jc w:val="center"/>
              <w:rPr>
                <w:sz w:val="24"/>
                <w:szCs w:val="24"/>
              </w:rPr>
            </w:pPr>
            <w:r w:rsidRPr="005914A8">
              <w:rPr>
                <w:sz w:val="24"/>
                <w:szCs w:val="24"/>
              </w:rPr>
              <w:t>20</w:t>
            </w:r>
            <w:r>
              <w:rPr>
                <w:sz w:val="24"/>
                <w:szCs w:val="24"/>
              </w:rPr>
              <w:t>24</w:t>
            </w:r>
            <w:r w:rsidRPr="005914A8">
              <w:rPr>
                <w:sz w:val="24"/>
                <w:szCs w:val="24"/>
              </w:rPr>
              <w:t xml:space="preserve"> год</w:t>
            </w:r>
          </w:p>
        </w:tc>
        <w:tc>
          <w:tcPr>
            <w:tcW w:w="709" w:type="dxa"/>
            <w:tcBorders>
              <w:left w:val="single" w:sz="4" w:space="0" w:color="auto"/>
              <w:bottom w:val="single" w:sz="4" w:space="0" w:color="auto"/>
              <w:right w:val="single" w:sz="4" w:space="0" w:color="auto"/>
            </w:tcBorders>
          </w:tcPr>
          <w:p w14:paraId="66EA771F" w14:textId="7B796CCB" w:rsidR="009722EA" w:rsidRPr="005914A8" w:rsidRDefault="009722EA" w:rsidP="000F4300">
            <w:pPr>
              <w:pStyle w:val="ConsPlusCell"/>
              <w:jc w:val="center"/>
              <w:rPr>
                <w:sz w:val="24"/>
                <w:szCs w:val="24"/>
              </w:rPr>
            </w:pPr>
            <w:r w:rsidRPr="005914A8">
              <w:rPr>
                <w:sz w:val="24"/>
                <w:szCs w:val="24"/>
              </w:rPr>
              <w:t>20</w:t>
            </w:r>
            <w:r>
              <w:rPr>
                <w:sz w:val="24"/>
                <w:szCs w:val="24"/>
              </w:rPr>
              <w:t>25</w:t>
            </w:r>
            <w:r w:rsidRPr="005914A8">
              <w:rPr>
                <w:sz w:val="24"/>
                <w:szCs w:val="24"/>
              </w:rPr>
              <w:t xml:space="preserve"> год  </w:t>
            </w:r>
            <w:r w:rsidRPr="005914A8">
              <w:rPr>
                <w:sz w:val="24"/>
                <w:szCs w:val="24"/>
              </w:rPr>
              <w:br/>
            </w:r>
          </w:p>
        </w:tc>
        <w:tc>
          <w:tcPr>
            <w:tcW w:w="709" w:type="dxa"/>
            <w:tcBorders>
              <w:left w:val="single" w:sz="4" w:space="0" w:color="auto"/>
              <w:bottom w:val="single" w:sz="4" w:space="0" w:color="auto"/>
              <w:right w:val="single" w:sz="4" w:space="0" w:color="auto"/>
            </w:tcBorders>
          </w:tcPr>
          <w:p w14:paraId="4BE8DB25" w14:textId="1835783B" w:rsidR="009722EA" w:rsidRPr="005914A8" w:rsidRDefault="009722EA" w:rsidP="000F4300">
            <w:pPr>
              <w:pStyle w:val="ConsPlusCell"/>
              <w:jc w:val="center"/>
              <w:rPr>
                <w:sz w:val="24"/>
                <w:szCs w:val="24"/>
              </w:rPr>
            </w:pPr>
            <w:r w:rsidRPr="005914A8">
              <w:rPr>
                <w:sz w:val="24"/>
                <w:szCs w:val="24"/>
              </w:rPr>
              <w:t>202</w:t>
            </w:r>
            <w:r>
              <w:rPr>
                <w:sz w:val="24"/>
                <w:szCs w:val="24"/>
              </w:rPr>
              <w:t>6</w:t>
            </w:r>
            <w:r w:rsidRPr="005914A8">
              <w:rPr>
                <w:sz w:val="24"/>
                <w:szCs w:val="24"/>
              </w:rPr>
              <w:t xml:space="preserve"> год  </w:t>
            </w:r>
            <w:r w:rsidRPr="005914A8">
              <w:rPr>
                <w:sz w:val="24"/>
                <w:szCs w:val="24"/>
              </w:rPr>
              <w:br/>
            </w:r>
          </w:p>
        </w:tc>
        <w:tc>
          <w:tcPr>
            <w:tcW w:w="709" w:type="dxa"/>
            <w:tcBorders>
              <w:left w:val="single" w:sz="4" w:space="0" w:color="auto"/>
              <w:bottom w:val="single" w:sz="4" w:space="0" w:color="auto"/>
              <w:right w:val="single" w:sz="4" w:space="0" w:color="auto"/>
            </w:tcBorders>
          </w:tcPr>
          <w:p w14:paraId="366E12E2" w14:textId="28121651" w:rsidR="009722EA" w:rsidRPr="005914A8" w:rsidRDefault="009722EA" w:rsidP="000F4300">
            <w:pPr>
              <w:pStyle w:val="ConsPlusCell"/>
              <w:jc w:val="center"/>
              <w:rPr>
                <w:sz w:val="24"/>
                <w:szCs w:val="24"/>
              </w:rPr>
            </w:pPr>
            <w:r>
              <w:rPr>
                <w:sz w:val="24"/>
                <w:szCs w:val="24"/>
              </w:rPr>
              <w:t>2027 год</w:t>
            </w:r>
          </w:p>
        </w:tc>
        <w:tc>
          <w:tcPr>
            <w:tcW w:w="708" w:type="dxa"/>
            <w:tcBorders>
              <w:left w:val="single" w:sz="4" w:space="0" w:color="auto"/>
              <w:bottom w:val="single" w:sz="4" w:space="0" w:color="auto"/>
              <w:right w:val="single" w:sz="4" w:space="0" w:color="auto"/>
            </w:tcBorders>
          </w:tcPr>
          <w:p w14:paraId="0C95F4ED" w14:textId="0CF2F199" w:rsidR="009722EA" w:rsidRPr="005914A8" w:rsidRDefault="009722EA" w:rsidP="000F4300">
            <w:pPr>
              <w:pStyle w:val="ConsPlusCell"/>
              <w:jc w:val="center"/>
              <w:rPr>
                <w:sz w:val="24"/>
                <w:szCs w:val="24"/>
              </w:rPr>
            </w:pPr>
            <w:r>
              <w:rPr>
                <w:sz w:val="24"/>
                <w:szCs w:val="24"/>
              </w:rPr>
              <w:t>2028 год</w:t>
            </w:r>
          </w:p>
        </w:tc>
        <w:tc>
          <w:tcPr>
            <w:tcW w:w="708" w:type="dxa"/>
            <w:tcBorders>
              <w:left w:val="single" w:sz="4" w:space="0" w:color="auto"/>
              <w:bottom w:val="single" w:sz="4" w:space="0" w:color="auto"/>
              <w:right w:val="single" w:sz="4" w:space="0" w:color="auto"/>
            </w:tcBorders>
          </w:tcPr>
          <w:p w14:paraId="5FD6AABC" w14:textId="1E35394C" w:rsidR="009722EA" w:rsidRDefault="009722EA" w:rsidP="000F4300">
            <w:pPr>
              <w:pStyle w:val="ConsPlusCell"/>
              <w:jc w:val="center"/>
              <w:rPr>
                <w:sz w:val="24"/>
                <w:szCs w:val="24"/>
              </w:rPr>
            </w:pPr>
            <w:r>
              <w:rPr>
                <w:sz w:val="24"/>
                <w:szCs w:val="24"/>
              </w:rPr>
              <w:t>2029 год</w:t>
            </w:r>
          </w:p>
        </w:tc>
      </w:tr>
      <w:tr w:rsidR="009722EA" w:rsidRPr="005914A8" w14:paraId="5E4A2FFD" w14:textId="4960EA27" w:rsidTr="00974AFB">
        <w:trPr>
          <w:tblCellSpacing w:w="5" w:type="nil"/>
        </w:trPr>
        <w:tc>
          <w:tcPr>
            <w:tcW w:w="398" w:type="dxa"/>
            <w:tcBorders>
              <w:left w:val="single" w:sz="4" w:space="0" w:color="auto"/>
              <w:bottom w:val="single" w:sz="4" w:space="0" w:color="auto"/>
              <w:right w:val="single" w:sz="4" w:space="0" w:color="auto"/>
            </w:tcBorders>
          </w:tcPr>
          <w:p w14:paraId="13A64713" w14:textId="77777777" w:rsidR="009722EA" w:rsidRPr="00974AFB" w:rsidRDefault="009722EA" w:rsidP="00F92867">
            <w:pPr>
              <w:pStyle w:val="ConsPlusCell"/>
              <w:jc w:val="center"/>
              <w:rPr>
                <w:sz w:val="24"/>
                <w:szCs w:val="24"/>
              </w:rPr>
            </w:pPr>
            <w:r w:rsidRPr="00974AFB">
              <w:rPr>
                <w:sz w:val="24"/>
                <w:szCs w:val="24"/>
              </w:rPr>
              <w:t>1</w:t>
            </w:r>
          </w:p>
        </w:tc>
        <w:tc>
          <w:tcPr>
            <w:tcW w:w="2721" w:type="dxa"/>
            <w:tcBorders>
              <w:left w:val="single" w:sz="4" w:space="0" w:color="auto"/>
              <w:bottom w:val="single" w:sz="4" w:space="0" w:color="auto"/>
              <w:right w:val="single" w:sz="4" w:space="0" w:color="auto"/>
            </w:tcBorders>
          </w:tcPr>
          <w:p w14:paraId="6D015787" w14:textId="77777777" w:rsidR="009722EA" w:rsidRPr="00974AFB" w:rsidRDefault="009722EA" w:rsidP="00F92867">
            <w:pPr>
              <w:pStyle w:val="ConsPlusCell"/>
              <w:jc w:val="center"/>
              <w:rPr>
                <w:sz w:val="24"/>
                <w:szCs w:val="24"/>
              </w:rPr>
            </w:pPr>
            <w:r w:rsidRPr="00974AFB">
              <w:rPr>
                <w:sz w:val="24"/>
                <w:szCs w:val="24"/>
              </w:rPr>
              <w:t>2</w:t>
            </w:r>
          </w:p>
        </w:tc>
        <w:tc>
          <w:tcPr>
            <w:tcW w:w="1417" w:type="dxa"/>
            <w:tcBorders>
              <w:left w:val="single" w:sz="4" w:space="0" w:color="auto"/>
              <w:bottom w:val="single" w:sz="4" w:space="0" w:color="auto"/>
              <w:right w:val="single" w:sz="4" w:space="0" w:color="auto"/>
            </w:tcBorders>
          </w:tcPr>
          <w:p w14:paraId="6787B5A6" w14:textId="77777777" w:rsidR="009722EA" w:rsidRPr="00974AFB" w:rsidRDefault="009722EA" w:rsidP="00F92867">
            <w:pPr>
              <w:pStyle w:val="ConsPlusCell"/>
              <w:jc w:val="center"/>
              <w:rPr>
                <w:sz w:val="24"/>
                <w:szCs w:val="24"/>
              </w:rPr>
            </w:pPr>
            <w:r w:rsidRPr="00974AFB">
              <w:rPr>
                <w:sz w:val="24"/>
                <w:szCs w:val="24"/>
              </w:rPr>
              <w:t>3</w:t>
            </w:r>
          </w:p>
        </w:tc>
        <w:tc>
          <w:tcPr>
            <w:tcW w:w="1276" w:type="dxa"/>
            <w:tcBorders>
              <w:left w:val="single" w:sz="4" w:space="0" w:color="auto"/>
              <w:bottom w:val="single" w:sz="4" w:space="0" w:color="auto"/>
              <w:right w:val="single" w:sz="4" w:space="0" w:color="auto"/>
            </w:tcBorders>
          </w:tcPr>
          <w:p w14:paraId="5C5098D0" w14:textId="77777777" w:rsidR="009722EA" w:rsidRPr="00974AFB" w:rsidRDefault="009722EA" w:rsidP="00F92867">
            <w:pPr>
              <w:pStyle w:val="ConsPlusCell"/>
              <w:jc w:val="center"/>
              <w:rPr>
                <w:sz w:val="24"/>
                <w:szCs w:val="24"/>
              </w:rPr>
            </w:pPr>
            <w:r w:rsidRPr="00974AFB">
              <w:rPr>
                <w:sz w:val="24"/>
                <w:szCs w:val="24"/>
              </w:rPr>
              <w:t>4</w:t>
            </w:r>
          </w:p>
        </w:tc>
        <w:tc>
          <w:tcPr>
            <w:tcW w:w="2268" w:type="dxa"/>
            <w:tcBorders>
              <w:left w:val="single" w:sz="4" w:space="0" w:color="auto"/>
              <w:bottom w:val="single" w:sz="4" w:space="0" w:color="auto"/>
              <w:right w:val="single" w:sz="4" w:space="0" w:color="auto"/>
            </w:tcBorders>
          </w:tcPr>
          <w:p w14:paraId="1B0358E7" w14:textId="77777777" w:rsidR="009722EA" w:rsidRPr="00974AFB" w:rsidRDefault="009722EA" w:rsidP="00F92867">
            <w:pPr>
              <w:pStyle w:val="ConsPlusCell"/>
              <w:jc w:val="center"/>
              <w:rPr>
                <w:sz w:val="24"/>
                <w:szCs w:val="24"/>
              </w:rPr>
            </w:pPr>
            <w:r w:rsidRPr="00974AFB">
              <w:rPr>
                <w:sz w:val="24"/>
                <w:szCs w:val="24"/>
              </w:rPr>
              <w:t>5</w:t>
            </w:r>
          </w:p>
        </w:tc>
        <w:tc>
          <w:tcPr>
            <w:tcW w:w="1134" w:type="dxa"/>
            <w:tcBorders>
              <w:left w:val="single" w:sz="4" w:space="0" w:color="auto"/>
              <w:bottom w:val="single" w:sz="4" w:space="0" w:color="auto"/>
              <w:right w:val="single" w:sz="4" w:space="0" w:color="auto"/>
            </w:tcBorders>
          </w:tcPr>
          <w:p w14:paraId="6A765AA0" w14:textId="77777777" w:rsidR="009722EA" w:rsidRPr="00974AFB" w:rsidRDefault="009722EA" w:rsidP="00F92867">
            <w:pPr>
              <w:pStyle w:val="ConsPlusCell"/>
              <w:jc w:val="center"/>
              <w:rPr>
                <w:sz w:val="24"/>
                <w:szCs w:val="24"/>
              </w:rPr>
            </w:pPr>
            <w:r w:rsidRPr="00974AFB">
              <w:rPr>
                <w:sz w:val="24"/>
                <w:szCs w:val="24"/>
              </w:rPr>
              <w:t>6</w:t>
            </w:r>
          </w:p>
        </w:tc>
        <w:tc>
          <w:tcPr>
            <w:tcW w:w="1276" w:type="dxa"/>
            <w:tcBorders>
              <w:left w:val="single" w:sz="4" w:space="0" w:color="auto"/>
              <w:bottom w:val="single" w:sz="4" w:space="0" w:color="auto"/>
              <w:right w:val="single" w:sz="4" w:space="0" w:color="auto"/>
            </w:tcBorders>
          </w:tcPr>
          <w:p w14:paraId="597F9B9E" w14:textId="77777777" w:rsidR="009722EA" w:rsidRPr="00974AFB" w:rsidRDefault="009722EA" w:rsidP="00F92867">
            <w:pPr>
              <w:pStyle w:val="ConsPlusCell"/>
              <w:jc w:val="center"/>
              <w:rPr>
                <w:sz w:val="24"/>
                <w:szCs w:val="24"/>
              </w:rPr>
            </w:pPr>
            <w:r w:rsidRPr="00974AFB">
              <w:rPr>
                <w:sz w:val="24"/>
                <w:szCs w:val="24"/>
              </w:rPr>
              <w:t>7</w:t>
            </w:r>
          </w:p>
        </w:tc>
        <w:tc>
          <w:tcPr>
            <w:tcW w:w="708" w:type="dxa"/>
            <w:tcBorders>
              <w:left w:val="single" w:sz="4" w:space="0" w:color="auto"/>
              <w:bottom w:val="single" w:sz="4" w:space="0" w:color="auto"/>
              <w:right w:val="single" w:sz="4" w:space="0" w:color="auto"/>
            </w:tcBorders>
          </w:tcPr>
          <w:p w14:paraId="0F81E108" w14:textId="77777777" w:rsidR="009722EA" w:rsidRPr="00974AFB" w:rsidRDefault="009722EA" w:rsidP="00F92867">
            <w:pPr>
              <w:pStyle w:val="ConsPlusCell"/>
              <w:jc w:val="center"/>
              <w:rPr>
                <w:sz w:val="24"/>
                <w:szCs w:val="24"/>
              </w:rPr>
            </w:pPr>
            <w:r w:rsidRPr="00974AFB">
              <w:rPr>
                <w:sz w:val="24"/>
                <w:szCs w:val="24"/>
              </w:rPr>
              <w:t>8</w:t>
            </w:r>
          </w:p>
        </w:tc>
        <w:tc>
          <w:tcPr>
            <w:tcW w:w="709" w:type="dxa"/>
            <w:tcBorders>
              <w:left w:val="single" w:sz="4" w:space="0" w:color="auto"/>
              <w:bottom w:val="single" w:sz="4" w:space="0" w:color="auto"/>
              <w:right w:val="single" w:sz="4" w:space="0" w:color="auto"/>
            </w:tcBorders>
          </w:tcPr>
          <w:p w14:paraId="04A2A137" w14:textId="77777777" w:rsidR="009722EA" w:rsidRPr="00974AFB" w:rsidRDefault="009722EA" w:rsidP="00F92867">
            <w:pPr>
              <w:pStyle w:val="ConsPlusCell"/>
              <w:jc w:val="center"/>
              <w:rPr>
                <w:sz w:val="24"/>
                <w:szCs w:val="24"/>
              </w:rPr>
            </w:pPr>
            <w:r w:rsidRPr="00974AFB">
              <w:rPr>
                <w:sz w:val="24"/>
                <w:szCs w:val="24"/>
              </w:rPr>
              <w:t>9</w:t>
            </w:r>
          </w:p>
        </w:tc>
        <w:tc>
          <w:tcPr>
            <w:tcW w:w="709" w:type="dxa"/>
            <w:tcBorders>
              <w:left w:val="single" w:sz="4" w:space="0" w:color="auto"/>
              <w:bottom w:val="single" w:sz="4" w:space="0" w:color="auto"/>
              <w:right w:val="single" w:sz="4" w:space="0" w:color="auto"/>
            </w:tcBorders>
          </w:tcPr>
          <w:p w14:paraId="6E0F5C05" w14:textId="77777777" w:rsidR="009722EA" w:rsidRPr="00974AFB" w:rsidRDefault="009722EA" w:rsidP="00F92867">
            <w:pPr>
              <w:pStyle w:val="ConsPlusCell"/>
              <w:jc w:val="center"/>
              <w:rPr>
                <w:sz w:val="24"/>
                <w:szCs w:val="24"/>
              </w:rPr>
            </w:pPr>
            <w:r w:rsidRPr="00974AFB">
              <w:rPr>
                <w:sz w:val="24"/>
                <w:szCs w:val="24"/>
              </w:rPr>
              <w:t>10</w:t>
            </w:r>
          </w:p>
        </w:tc>
        <w:tc>
          <w:tcPr>
            <w:tcW w:w="709" w:type="dxa"/>
            <w:tcBorders>
              <w:left w:val="single" w:sz="4" w:space="0" w:color="auto"/>
              <w:bottom w:val="single" w:sz="4" w:space="0" w:color="auto"/>
              <w:right w:val="single" w:sz="4" w:space="0" w:color="auto"/>
            </w:tcBorders>
          </w:tcPr>
          <w:p w14:paraId="56ADBBDF" w14:textId="2ECE670F" w:rsidR="009722EA" w:rsidRPr="00974AFB" w:rsidRDefault="00EA1118" w:rsidP="00F92867">
            <w:pPr>
              <w:pStyle w:val="ConsPlusCell"/>
              <w:jc w:val="center"/>
              <w:rPr>
                <w:sz w:val="24"/>
                <w:szCs w:val="24"/>
              </w:rPr>
            </w:pPr>
            <w:r w:rsidRPr="00974AFB">
              <w:rPr>
                <w:sz w:val="24"/>
                <w:szCs w:val="24"/>
              </w:rPr>
              <w:t>11</w:t>
            </w:r>
          </w:p>
        </w:tc>
        <w:tc>
          <w:tcPr>
            <w:tcW w:w="708" w:type="dxa"/>
            <w:tcBorders>
              <w:left w:val="single" w:sz="4" w:space="0" w:color="auto"/>
              <w:bottom w:val="single" w:sz="4" w:space="0" w:color="auto"/>
              <w:right w:val="single" w:sz="4" w:space="0" w:color="auto"/>
            </w:tcBorders>
          </w:tcPr>
          <w:p w14:paraId="49A28631" w14:textId="25338149" w:rsidR="009722EA" w:rsidRPr="00974AFB" w:rsidRDefault="00EA1118" w:rsidP="00F92867">
            <w:pPr>
              <w:pStyle w:val="ConsPlusCell"/>
              <w:jc w:val="center"/>
              <w:rPr>
                <w:sz w:val="24"/>
                <w:szCs w:val="24"/>
              </w:rPr>
            </w:pPr>
            <w:r w:rsidRPr="00974AFB">
              <w:rPr>
                <w:sz w:val="24"/>
                <w:szCs w:val="24"/>
              </w:rPr>
              <w:t>12</w:t>
            </w:r>
          </w:p>
        </w:tc>
        <w:tc>
          <w:tcPr>
            <w:tcW w:w="708" w:type="dxa"/>
            <w:tcBorders>
              <w:left w:val="single" w:sz="4" w:space="0" w:color="auto"/>
              <w:bottom w:val="single" w:sz="4" w:space="0" w:color="auto"/>
              <w:right w:val="single" w:sz="4" w:space="0" w:color="auto"/>
            </w:tcBorders>
          </w:tcPr>
          <w:p w14:paraId="2603BDAD" w14:textId="7282A775" w:rsidR="009722EA" w:rsidRPr="00974AFB" w:rsidRDefault="00EA1118" w:rsidP="00F92867">
            <w:pPr>
              <w:pStyle w:val="ConsPlusCell"/>
              <w:jc w:val="center"/>
              <w:rPr>
                <w:sz w:val="24"/>
                <w:szCs w:val="24"/>
              </w:rPr>
            </w:pPr>
            <w:r w:rsidRPr="00974AFB">
              <w:rPr>
                <w:sz w:val="24"/>
                <w:szCs w:val="24"/>
              </w:rPr>
              <w:t>13</w:t>
            </w:r>
          </w:p>
        </w:tc>
      </w:tr>
      <w:tr w:rsidR="009722EA" w:rsidRPr="005914A8" w14:paraId="555CA517" w14:textId="789051B6" w:rsidTr="00974AFB">
        <w:trPr>
          <w:tblCellSpacing w:w="5" w:type="nil"/>
        </w:trPr>
        <w:tc>
          <w:tcPr>
            <w:tcW w:w="398" w:type="dxa"/>
            <w:tcBorders>
              <w:left w:val="single" w:sz="4" w:space="0" w:color="auto"/>
              <w:bottom w:val="single" w:sz="4" w:space="0" w:color="auto"/>
              <w:right w:val="single" w:sz="4" w:space="0" w:color="auto"/>
            </w:tcBorders>
          </w:tcPr>
          <w:p w14:paraId="5F1FE6A2" w14:textId="77777777" w:rsidR="009722EA" w:rsidRPr="00974AFB" w:rsidRDefault="009722EA" w:rsidP="00392D0E">
            <w:pPr>
              <w:pStyle w:val="ConsPlusCell"/>
              <w:rPr>
                <w:sz w:val="24"/>
                <w:szCs w:val="24"/>
              </w:rPr>
            </w:pPr>
            <w:r w:rsidRPr="00974AFB">
              <w:rPr>
                <w:sz w:val="24"/>
                <w:szCs w:val="24"/>
              </w:rPr>
              <w:t xml:space="preserve">1. </w:t>
            </w:r>
          </w:p>
        </w:tc>
        <w:tc>
          <w:tcPr>
            <w:tcW w:w="2721" w:type="dxa"/>
            <w:tcBorders>
              <w:left w:val="single" w:sz="4" w:space="0" w:color="auto"/>
              <w:bottom w:val="single" w:sz="4" w:space="0" w:color="auto"/>
              <w:right w:val="single" w:sz="4" w:space="0" w:color="auto"/>
            </w:tcBorders>
          </w:tcPr>
          <w:p w14:paraId="20012F37" w14:textId="77777777" w:rsidR="00974AFB" w:rsidRPr="00974AFB" w:rsidRDefault="00974AFB" w:rsidP="00974AFB">
            <w:pPr>
              <w:spacing w:after="0"/>
              <w:rPr>
                <w:rFonts w:ascii="Times New Roman" w:eastAsia="Times New Roman" w:hAnsi="Times New Roman"/>
                <w:sz w:val="24"/>
                <w:szCs w:val="24"/>
                <w:lang w:eastAsia="ru-RU"/>
              </w:rPr>
            </w:pPr>
            <w:r w:rsidRPr="00974AFB">
              <w:rPr>
                <w:rFonts w:ascii="Times New Roman" w:eastAsia="Times New Roman" w:hAnsi="Times New Roman"/>
                <w:sz w:val="24"/>
                <w:szCs w:val="24"/>
                <w:lang w:eastAsia="ru-RU"/>
              </w:rPr>
              <w:t xml:space="preserve">- формирование на территории поселения благоприятной среды для развития малого предпринимательства, </w:t>
            </w:r>
          </w:p>
          <w:p w14:paraId="687D0EA5" w14:textId="77777777" w:rsidR="00974AFB" w:rsidRPr="00974AFB" w:rsidRDefault="00974AFB" w:rsidP="00974AFB">
            <w:pPr>
              <w:spacing w:after="0"/>
              <w:rPr>
                <w:rFonts w:ascii="Times New Roman" w:eastAsia="Times New Roman" w:hAnsi="Times New Roman"/>
                <w:sz w:val="24"/>
                <w:szCs w:val="24"/>
                <w:lang w:eastAsia="ru-RU"/>
              </w:rPr>
            </w:pPr>
            <w:r w:rsidRPr="00974AFB">
              <w:rPr>
                <w:rFonts w:ascii="Times New Roman" w:eastAsia="Times New Roman" w:hAnsi="Times New Roman"/>
                <w:sz w:val="24"/>
                <w:szCs w:val="24"/>
                <w:lang w:eastAsia="ru-RU"/>
              </w:rPr>
              <w:t xml:space="preserve">- снижение уровня административных барьеров для субъектов малого предпринимательства, </w:t>
            </w:r>
          </w:p>
          <w:p w14:paraId="65DFBA01" w14:textId="20A7BC97" w:rsidR="009722EA" w:rsidRPr="00974AFB" w:rsidRDefault="00974AFB" w:rsidP="00974AFB">
            <w:pPr>
              <w:spacing w:after="0"/>
              <w:rPr>
                <w:rFonts w:ascii="Times New Roman" w:eastAsia="Times New Roman" w:hAnsi="Times New Roman"/>
                <w:sz w:val="24"/>
                <w:szCs w:val="24"/>
                <w:lang w:eastAsia="ru-RU"/>
              </w:rPr>
            </w:pPr>
            <w:r w:rsidRPr="00974AFB">
              <w:rPr>
                <w:rFonts w:ascii="Times New Roman" w:eastAsia="Times New Roman" w:hAnsi="Times New Roman"/>
                <w:sz w:val="24"/>
                <w:szCs w:val="24"/>
                <w:lang w:eastAsia="ru-RU"/>
              </w:rPr>
              <w:t>- решение проблем занятости трудоспособного населения</w:t>
            </w:r>
          </w:p>
        </w:tc>
        <w:tc>
          <w:tcPr>
            <w:tcW w:w="1417" w:type="dxa"/>
            <w:tcBorders>
              <w:left w:val="single" w:sz="4" w:space="0" w:color="auto"/>
              <w:bottom w:val="single" w:sz="4" w:space="0" w:color="auto"/>
              <w:right w:val="single" w:sz="4" w:space="0" w:color="auto"/>
            </w:tcBorders>
          </w:tcPr>
          <w:p w14:paraId="52EF9A72" w14:textId="5370978B" w:rsidR="009722EA" w:rsidRPr="00974AFB" w:rsidRDefault="00144C98" w:rsidP="00392D0E">
            <w:pPr>
              <w:pStyle w:val="ConsPlusCell"/>
              <w:jc w:val="center"/>
              <w:rPr>
                <w:sz w:val="24"/>
                <w:szCs w:val="24"/>
              </w:rPr>
            </w:pPr>
            <w:r w:rsidRPr="00974AFB">
              <w:rPr>
                <w:sz w:val="24"/>
                <w:szCs w:val="24"/>
              </w:rPr>
              <w:t>30,0</w:t>
            </w:r>
          </w:p>
        </w:tc>
        <w:tc>
          <w:tcPr>
            <w:tcW w:w="1276" w:type="dxa"/>
            <w:tcBorders>
              <w:left w:val="single" w:sz="4" w:space="0" w:color="auto"/>
              <w:bottom w:val="single" w:sz="4" w:space="0" w:color="auto"/>
              <w:right w:val="single" w:sz="4" w:space="0" w:color="auto"/>
            </w:tcBorders>
          </w:tcPr>
          <w:p w14:paraId="4D04D856" w14:textId="77777777" w:rsidR="009722EA" w:rsidRPr="00974AFB" w:rsidRDefault="009722EA" w:rsidP="00392D0E">
            <w:pPr>
              <w:pStyle w:val="ConsPlusCell"/>
              <w:jc w:val="center"/>
              <w:rPr>
                <w:sz w:val="24"/>
                <w:szCs w:val="24"/>
              </w:rPr>
            </w:pPr>
            <w:r w:rsidRPr="00974AFB">
              <w:rPr>
                <w:sz w:val="24"/>
                <w:szCs w:val="24"/>
              </w:rPr>
              <w:t>0,0</w:t>
            </w:r>
          </w:p>
        </w:tc>
        <w:tc>
          <w:tcPr>
            <w:tcW w:w="2268" w:type="dxa"/>
            <w:tcBorders>
              <w:left w:val="single" w:sz="4" w:space="0" w:color="auto"/>
              <w:bottom w:val="single" w:sz="4" w:space="0" w:color="auto"/>
              <w:right w:val="single" w:sz="4" w:space="0" w:color="auto"/>
            </w:tcBorders>
          </w:tcPr>
          <w:p w14:paraId="11160D6A" w14:textId="77777777" w:rsidR="00974AFB" w:rsidRPr="00974AFB" w:rsidRDefault="00974AFB" w:rsidP="00974AFB">
            <w:pPr>
              <w:pStyle w:val="ConsPlusCell"/>
              <w:rPr>
                <w:sz w:val="24"/>
                <w:szCs w:val="24"/>
              </w:rPr>
            </w:pPr>
            <w:r w:rsidRPr="00974AFB">
              <w:rPr>
                <w:sz w:val="24"/>
                <w:szCs w:val="24"/>
              </w:rPr>
              <w:t>-создание новых рабочих мест;</w:t>
            </w:r>
          </w:p>
          <w:p w14:paraId="4DEC3BAD" w14:textId="160D4AA4" w:rsidR="009722EA" w:rsidRPr="00974AFB" w:rsidRDefault="00974AFB" w:rsidP="00974AFB">
            <w:pPr>
              <w:pStyle w:val="ConsPlusCell"/>
              <w:rPr>
                <w:sz w:val="24"/>
                <w:szCs w:val="24"/>
              </w:rPr>
            </w:pPr>
            <w:r w:rsidRPr="00974AFB">
              <w:rPr>
                <w:sz w:val="24"/>
                <w:szCs w:val="24"/>
              </w:rPr>
              <w:t>-снижения уровня безработицы и социальной напряженности</w:t>
            </w:r>
          </w:p>
        </w:tc>
        <w:tc>
          <w:tcPr>
            <w:tcW w:w="1134" w:type="dxa"/>
            <w:tcBorders>
              <w:left w:val="single" w:sz="4" w:space="0" w:color="auto"/>
              <w:bottom w:val="single" w:sz="4" w:space="0" w:color="auto"/>
              <w:right w:val="single" w:sz="4" w:space="0" w:color="auto"/>
            </w:tcBorders>
          </w:tcPr>
          <w:p w14:paraId="7ABA2CEB" w14:textId="77777777" w:rsidR="009722EA" w:rsidRPr="00974AFB" w:rsidRDefault="009722EA" w:rsidP="00392D0E">
            <w:pPr>
              <w:pStyle w:val="ConsPlusCell"/>
              <w:jc w:val="center"/>
              <w:rPr>
                <w:sz w:val="24"/>
                <w:szCs w:val="24"/>
              </w:rPr>
            </w:pPr>
            <w:r w:rsidRPr="00974AFB">
              <w:rPr>
                <w:sz w:val="24"/>
                <w:szCs w:val="24"/>
              </w:rPr>
              <w:t>%</w:t>
            </w:r>
          </w:p>
        </w:tc>
        <w:tc>
          <w:tcPr>
            <w:tcW w:w="1276" w:type="dxa"/>
            <w:tcBorders>
              <w:left w:val="single" w:sz="4" w:space="0" w:color="auto"/>
              <w:bottom w:val="single" w:sz="4" w:space="0" w:color="auto"/>
              <w:right w:val="single" w:sz="4" w:space="0" w:color="auto"/>
            </w:tcBorders>
          </w:tcPr>
          <w:p w14:paraId="535A21BD" w14:textId="13123786" w:rsidR="009722EA" w:rsidRPr="00974AFB" w:rsidRDefault="00EA1118" w:rsidP="00392D0E">
            <w:pPr>
              <w:pStyle w:val="ConsPlusCell"/>
              <w:jc w:val="center"/>
              <w:rPr>
                <w:sz w:val="24"/>
                <w:szCs w:val="24"/>
              </w:rPr>
            </w:pPr>
            <w:r w:rsidRPr="00974AFB">
              <w:rPr>
                <w:sz w:val="24"/>
                <w:szCs w:val="24"/>
              </w:rPr>
              <w:t>50</w:t>
            </w:r>
          </w:p>
        </w:tc>
        <w:tc>
          <w:tcPr>
            <w:tcW w:w="708" w:type="dxa"/>
            <w:tcBorders>
              <w:left w:val="single" w:sz="4" w:space="0" w:color="auto"/>
              <w:bottom w:val="single" w:sz="4" w:space="0" w:color="auto"/>
              <w:right w:val="single" w:sz="4" w:space="0" w:color="auto"/>
            </w:tcBorders>
          </w:tcPr>
          <w:p w14:paraId="43CD3EEE" w14:textId="482C2BDC" w:rsidR="009722EA" w:rsidRPr="00974AFB" w:rsidRDefault="00EA1118" w:rsidP="00392D0E">
            <w:pPr>
              <w:pStyle w:val="ConsPlusCell"/>
              <w:jc w:val="center"/>
              <w:rPr>
                <w:sz w:val="24"/>
                <w:szCs w:val="24"/>
              </w:rPr>
            </w:pPr>
            <w:r w:rsidRPr="00974AFB">
              <w:rPr>
                <w:sz w:val="24"/>
                <w:szCs w:val="24"/>
              </w:rPr>
              <w:t>50</w:t>
            </w:r>
          </w:p>
        </w:tc>
        <w:tc>
          <w:tcPr>
            <w:tcW w:w="709" w:type="dxa"/>
            <w:tcBorders>
              <w:left w:val="single" w:sz="4" w:space="0" w:color="auto"/>
              <w:bottom w:val="single" w:sz="4" w:space="0" w:color="auto"/>
              <w:right w:val="single" w:sz="4" w:space="0" w:color="auto"/>
            </w:tcBorders>
          </w:tcPr>
          <w:p w14:paraId="33F40030" w14:textId="226D0415" w:rsidR="009722EA" w:rsidRPr="00974AFB" w:rsidRDefault="00EA1118" w:rsidP="00392D0E">
            <w:pPr>
              <w:pStyle w:val="ConsPlusCell"/>
              <w:jc w:val="center"/>
              <w:rPr>
                <w:sz w:val="24"/>
                <w:szCs w:val="24"/>
              </w:rPr>
            </w:pPr>
            <w:r w:rsidRPr="00974AFB">
              <w:rPr>
                <w:sz w:val="24"/>
                <w:szCs w:val="24"/>
              </w:rPr>
              <w:t>52</w:t>
            </w:r>
          </w:p>
        </w:tc>
        <w:tc>
          <w:tcPr>
            <w:tcW w:w="709" w:type="dxa"/>
            <w:tcBorders>
              <w:left w:val="single" w:sz="4" w:space="0" w:color="auto"/>
              <w:bottom w:val="single" w:sz="4" w:space="0" w:color="auto"/>
              <w:right w:val="single" w:sz="4" w:space="0" w:color="auto"/>
            </w:tcBorders>
          </w:tcPr>
          <w:p w14:paraId="32B7EF1B" w14:textId="4EF89867" w:rsidR="009722EA" w:rsidRPr="00974AFB" w:rsidRDefault="00EA1118" w:rsidP="00392D0E">
            <w:pPr>
              <w:pStyle w:val="ConsPlusCell"/>
              <w:jc w:val="center"/>
              <w:rPr>
                <w:sz w:val="24"/>
                <w:szCs w:val="24"/>
              </w:rPr>
            </w:pPr>
            <w:r w:rsidRPr="00974AFB">
              <w:rPr>
                <w:sz w:val="24"/>
                <w:szCs w:val="24"/>
              </w:rPr>
              <w:t>54</w:t>
            </w:r>
          </w:p>
        </w:tc>
        <w:tc>
          <w:tcPr>
            <w:tcW w:w="709" w:type="dxa"/>
            <w:tcBorders>
              <w:left w:val="single" w:sz="4" w:space="0" w:color="auto"/>
              <w:bottom w:val="single" w:sz="4" w:space="0" w:color="auto"/>
              <w:right w:val="single" w:sz="4" w:space="0" w:color="auto"/>
            </w:tcBorders>
          </w:tcPr>
          <w:p w14:paraId="2F76E4C6" w14:textId="1B0D3675" w:rsidR="009722EA" w:rsidRPr="00974AFB" w:rsidRDefault="00EA1118" w:rsidP="00392D0E">
            <w:pPr>
              <w:pStyle w:val="ConsPlusCell"/>
              <w:jc w:val="center"/>
              <w:rPr>
                <w:sz w:val="24"/>
                <w:szCs w:val="24"/>
              </w:rPr>
            </w:pPr>
            <w:r w:rsidRPr="00974AFB">
              <w:rPr>
                <w:sz w:val="24"/>
                <w:szCs w:val="24"/>
              </w:rPr>
              <w:t>56</w:t>
            </w:r>
          </w:p>
        </w:tc>
        <w:tc>
          <w:tcPr>
            <w:tcW w:w="708" w:type="dxa"/>
            <w:tcBorders>
              <w:left w:val="single" w:sz="4" w:space="0" w:color="auto"/>
              <w:bottom w:val="single" w:sz="4" w:space="0" w:color="auto"/>
              <w:right w:val="single" w:sz="4" w:space="0" w:color="auto"/>
            </w:tcBorders>
          </w:tcPr>
          <w:p w14:paraId="37647299" w14:textId="3D749E18" w:rsidR="009722EA" w:rsidRPr="00974AFB" w:rsidRDefault="00EA1118" w:rsidP="00392D0E">
            <w:pPr>
              <w:pStyle w:val="ConsPlusCell"/>
              <w:jc w:val="center"/>
              <w:rPr>
                <w:sz w:val="24"/>
                <w:szCs w:val="24"/>
              </w:rPr>
            </w:pPr>
            <w:r w:rsidRPr="00974AFB">
              <w:rPr>
                <w:sz w:val="24"/>
                <w:szCs w:val="24"/>
              </w:rPr>
              <w:t>58</w:t>
            </w:r>
          </w:p>
        </w:tc>
        <w:tc>
          <w:tcPr>
            <w:tcW w:w="708" w:type="dxa"/>
            <w:tcBorders>
              <w:left w:val="single" w:sz="4" w:space="0" w:color="auto"/>
              <w:bottom w:val="single" w:sz="4" w:space="0" w:color="auto"/>
              <w:right w:val="single" w:sz="4" w:space="0" w:color="auto"/>
            </w:tcBorders>
          </w:tcPr>
          <w:p w14:paraId="539BB857" w14:textId="1A1010B7" w:rsidR="009722EA" w:rsidRPr="00974AFB" w:rsidRDefault="00EA1118" w:rsidP="00392D0E">
            <w:pPr>
              <w:pStyle w:val="ConsPlusCell"/>
              <w:jc w:val="center"/>
              <w:rPr>
                <w:sz w:val="24"/>
                <w:szCs w:val="24"/>
              </w:rPr>
            </w:pPr>
            <w:r w:rsidRPr="00974AFB">
              <w:rPr>
                <w:sz w:val="24"/>
                <w:szCs w:val="24"/>
              </w:rPr>
              <w:t>60</w:t>
            </w:r>
          </w:p>
        </w:tc>
      </w:tr>
    </w:tbl>
    <w:p w14:paraId="5E364BBB" w14:textId="77777777" w:rsidR="00B907F1" w:rsidRPr="008A0800" w:rsidRDefault="00B907F1" w:rsidP="00B907F1">
      <w:pPr>
        <w:spacing w:after="0" w:line="240" w:lineRule="auto"/>
        <w:jc w:val="both"/>
        <w:rPr>
          <w:rFonts w:ascii="Times New Roman" w:hAnsi="Times New Roman"/>
          <w:sz w:val="28"/>
          <w:szCs w:val="28"/>
          <w:highlight w:val="yellow"/>
        </w:rPr>
      </w:pPr>
    </w:p>
    <w:p w14:paraId="551644EA" w14:textId="77777777" w:rsidR="00CC3443" w:rsidRPr="009176E4" w:rsidRDefault="00CC3443" w:rsidP="00B907F1">
      <w:pPr>
        <w:spacing w:after="0" w:line="240" w:lineRule="auto"/>
        <w:jc w:val="both"/>
        <w:rPr>
          <w:rFonts w:ascii="Times New Roman" w:hAnsi="Times New Roman"/>
          <w:sz w:val="28"/>
          <w:szCs w:val="28"/>
        </w:rPr>
      </w:pPr>
    </w:p>
    <w:p w14:paraId="525E981A" w14:textId="77777777" w:rsidR="00B907F1" w:rsidRPr="000B38A5" w:rsidRDefault="00CC3443" w:rsidP="00BA60ED">
      <w:pPr>
        <w:rPr>
          <w:rFonts w:ascii="Times New Roman" w:hAnsi="Times New Roman"/>
          <w:sz w:val="28"/>
          <w:szCs w:val="28"/>
        </w:rPr>
      </w:pPr>
      <w:r>
        <w:rPr>
          <w:rFonts w:ascii="Times New Roman" w:hAnsi="Times New Roman"/>
          <w:sz w:val="28"/>
          <w:szCs w:val="28"/>
        </w:rPr>
        <w:t>Н</w:t>
      </w:r>
      <w:r w:rsidR="00B907F1" w:rsidRPr="009176E4">
        <w:rPr>
          <w:rFonts w:ascii="Times New Roman" w:hAnsi="Times New Roman"/>
          <w:sz w:val="28"/>
          <w:szCs w:val="28"/>
        </w:rPr>
        <w:t xml:space="preserve">ачальник финансового отдела                </w:t>
      </w:r>
      <w:r w:rsidR="00EE7ED8">
        <w:rPr>
          <w:rFonts w:ascii="Times New Roman" w:hAnsi="Times New Roman"/>
          <w:sz w:val="28"/>
          <w:szCs w:val="28"/>
        </w:rPr>
        <w:t xml:space="preserve">                                                         </w:t>
      </w:r>
      <w:r>
        <w:rPr>
          <w:rFonts w:ascii="Times New Roman" w:hAnsi="Times New Roman"/>
          <w:sz w:val="28"/>
          <w:szCs w:val="28"/>
        </w:rPr>
        <w:t xml:space="preserve">                                                        </w:t>
      </w:r>
      <w:r w:rsidR="00EE7ED8">
        <w:rPr>
          <w:rFonts w:ascii="Times New Roman" w:hAnsi="Times New Roman"/>
          <w:sz w:val="28"/>
          <w:szCs w:val="28"/>
        </w:rPr>
        <w:t xml:space="preserve"> </w:t>
      </w:r>
      <w:r>
        <w:rPr>
          <w:rFonts w:ascii="Times New Roman" w:hAnsi="Times New Roman"/>
          <w:sz w:val="28"/>
          <w:szCs w:val="28"/>
        </w:rPr>
        <w:t xml:space="preserve">В.С. </w:t>
      </w:r>
      <w:proofErr w:type="spellStart"/>
      <w:r>
        <w:rPr>
          <w:rFonts w:ascii="Times New Roman" w:hAnsi="Times New Roman"/>
          <w:sz w:val="28"/>
          <w:szCs w:val="28"/>
        </w:rPr>
        <w:t>Барсегян</w:t>
      </w:r>
      <w:proofErr w:type="spellEnd"/>
    </w:p>
    <w:sectPr w:rsidR="00B907F1" w:rsidRPr="000B38A5" w:rsidSect="00952C83">
      <w:pgSz w:w="16838" w:h="11906" w:orient="landscape"/>
      <w:pgMar w:top="1433"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270F5" w14:textId="77777777" w:rsidR="0044064F" w:rsidRDefault="0044064F" w:rsidP="00952C83">
      <w:pPr>
        <w:spacing w:after="0" w:line="240" w:lineRule="auto"/>
      </w:pPr>
      <w:r>
        <w:separator/>
      </w:r>
    </w:p>
  </w:endnote>
  <w:endnote w:type="continuationSeparator" w:id="0">
    <w:p w14:paraId="4F7BE318" w14:textId="77777777" w:rsidR="0044064F" w:rsidRDefault="0044064F" w:rsidP="0095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795FD" w14:textId="77777777" w:rsidR="0044064F" w:rsidRDefault="0044064F" w:rsidP="00952C83">
      <w:pPr>
        <w:spacing w:after="0" w:line="240" w:lineRule="auto"/>
      </w:pPr>
      <w:r>
        <w:separator/>
      </w:r>
    </w:p>
  </w:footnote>
  <w:footnote w:type="continuationSeparator" w:id="0">
    <w:p w14:paraId="67E5188A" w14:textId="77777777" w:rsidR="0044064F" w:rsidRDefault="0044064F" w:rsidP="00952C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C469C"/>
    <w:multiLevelType w:val="hybridMultilevel"/>
    <w:tmpl w:val="C02CDBE6"/>
    <w:lvl w:ilvl="0" w:tplc="35823E6A">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 w15:restartNumberingAfterBreak="0">
    <w:nsid w:val="7F7F0E67"/>
    <w:multiLevelType w:val="hybridMultilevel"/>
    <w:tmpl w:val="589A83AA"/>
    <w:lvl w:ilvl="0" w:tplc="145417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2E16"/>
    <w:rsid w:val="000004B2"/>
    <w:rsid w:val="00014898"/>
    <w:rsid w:val="00036366"/>
    <w:rsid w:val="000448A5"/>
    <w:rsid w:val="00053DB8"/>
    <w:rsid w:val="00067EC9"/>
    <w:rsid w:val="0007243E"/>
    <w:rsid w:val="0008692D"/>
    <w:rsid w:val="00090F8B"/>
    <w:rsid w:val="000B2D5A"/>
    <w:rsid w:val="000B38A5"/>
    <w:rsid w:val="000B5A77"/>
    <w:rsid w:val="000E7633"/>
    <w:rsid w:val="000F4300"/>
    <w:rsid w:val="001271B6"/>
    <w:rsid w:val="00144C98"/>
    <w:rsid w:val="00156012"/>
    <w:rsid w:val="001705BA"/>
    <w:rsid w:val="001727DF"/>
    <w:rsid w:val="00195EFB"/>
    <w:rsid w:val="001971CC"/>
    <w:rsid w:val="001C4D64"/>
    <w:rsid w:val="001C61F4"/>
    <w:rsid w:val="001D2645"/>
    <w:rsid w:val="001F3BAE"/>
    <w:rsid w:val="001F7576"/>
    <w:rsid w:val="002009EB"/>
    <w:rsid w:val="0020629A"/>
    <w:rsid w:val="00210FB1"/>
    <w:rsid w:val="002369D5"/>
    <w:rsid w:val="00265F6E"/>
    <w:rsid w:val="002662D4"/>
    <w:rsid w:val="00273A4F"/>
    <w:rsid w:val="002976AD"/>
    <w:rsid w:val="002B73FD"/>
    <w:rsid w:val="002B7E0F"/>
    <w:rsid w:val="002F6EFA"/>
    <w:rsid w:val="00322036"/>
    <w:rsid w:val="0034405B"/>
    <w:rsid w:val="0037216D"/>
    <w:rsid w:val="0039071D"/>
    <w:rsid w:val="003A30B1"/>
    <w:rsid w:val="003B7522"/>
    <w:rsid w:val="003F4488"/>
    <w:rsid w:val="004000CF"/>
    <w:rsid w:val="0040621D"/>
    <w:rsid w:val="0044064F"/>
    <w:rsid w:val="00467B8B"/>
    <w:rsid w:val="00491F26"/>
    <w:rsid w:val="004973E0"/>
    <w:rsid w:val="004A2D00"/>
    <w:rsid w:val="004D1348"/>
    <w:rsid w:val="004D4D45"/>
    <w:rsid w:val="004E6A56"/>
    <w:rsid w:val="004F4DC1"/>
    <w:rsid w:val="0050544A"/>
    <w:rsid w:val="0052578F"/>
    <w:rsid w:val="00532092"/>
    <w:rsid w:val="00547214"/>
    <w:rsid w:val="00553B29"/>
    <w:rsid w:val="00557885"/>
    <w:rsid w:val="0056272C"/>
    <w:rsid w:val="00564BD6"/>
    <w:rsid w:val="00564C1A"/>
    <w:rsid w:val="00570810"/>
    <w:rsid w:val="00571962"/>
    <w:rsid w:val="005914A8"/>
    <w:rsid w:val="00595110"/>
    <w:rsid w:val="005D0BA1"/>
    <w:rsid w:val="005F229B"/>
    <w:rsid w:val="005F6646"/>
    <w:rsid w:val="00604D4B"/>
    <w:rsid w:val="00622AC5"/>
    <w:rsid w:val="00657F13"/>
    <w:rsid w:val="006603DE"/>
    <w:rsid w:val="00663B71"/>
    <w:rsid w:val="006746E0"/>
    <w:rsid w:val="0068140D"/>
    <w:rsid w:val="006878F2"/>
    <w:rsid w:val="006A51DD"/>
    <w:rsid w:val="006A6081"/>
    <w:rsid w:val="006B03CB"/>
    <w:rsid w:val="006E7465"/>
    <w:rsid w:val="00712B36"/>
    <w:rsid w:val="007240C4"/>
    <w:rsid w:val="007450DB"/>
    <w:rsid w:val="0075441E"/>
    <w:rsid w:val="007758D1"/>
    <w:rsid w:val="00776F13"/>
    <w:rsid w:val="00780C63"/>
    <w:rsid w:val="007B02DE"/>
    <w:rsid w:val="007B314C"/>
    <w:rsid w:val="007C5BA7"/>
    <w:rsid w:val="007F432D"/>
    <w:rsid w:val="008057DF"/>
    <w:rsid w:val="00805F5B"/>
    <w:rsid w:val="008128A9"/>
    <w:rsid w:val="00830546"/>
    <w:rsid w:val="008435D8"/>
    <w:rsid w:val="00863BC1"/>
    <w:rsid w:val="00871A2F"/>
    <w:rsid w:val="008754E1"/>
    <w:rsid w:val="00887A7A"/>
    <w:rsid w:val="00893B02"/>
    <w:rsid w:val="00894F69"/>
    <w:rsid w:val="00897139"/>
    <w:rsid w:val="008A0325"/>
    <w:rsid w:val="008A0800"/>
    <w:rsid w:val="008B3475"/>
    <w:rsid w:val="008D7469"/>
    <w:rsid w:val="008E6790"/>
    <w:rsid w:val="009176E4"/>
    <w:rsid w:val="009460C0"/>
    <w:rsid w:val="00952C83"/>
    <w:rsid w:val="00971AFD"/>
    <w:rsid w:val="009722EA"/>
    <w:rsid w:val="00973784"/>
    <w:rsid w:val="00974AFB"/>
    <w:rsid w:val="0097543A"/>
    <w:rsid w:val="009754B2"/>
    <w:rsid w:val="00991215"/>
    <w:rsid w:val="009945EC"/>
    <w:rsid w:val="009A6943"/>
    <w:rsid w:val="009C2E16"/>
    <w:rsid w:val="009C5046"/>
    <w:rsid w:val="009D1F56"/>
    <w:rsid w:val="009F55D5"/>
    <w:rsid w:val="00A00FA6"/>
    <w:rsid w:val="00A05450"/>
    <w:rsid w:val="00A14179"/>
    <w:rsid w:val="00A23F0E"/>
    <w:rsid w:val="00A25493"/>
    <w:rsid w:val="00A25F6B"/>
    <w:rsid w:val="00A46068"/>
    <w:rsid w:val="00A65AEC"/>
    <w:rsid w:val="00A762B7"/>
    <w:rsid w:val="00A9765D"/>
    <w:rsid w:val="00AA0A21"/>
    <w:rsid w:val="00AD148A"/>
    <w:rsid w:val="00AD3955"/>
    <w:rsid w:val="00AD4988"/>
    <w:rsid w:val="00AD7C93"/>
    <w:rsid w:val="00AF63AD"/>
    <w:rsid w:val="00AF6C8A"/>
    <w:rsid w:val="00B03BF3"/>
    <w:rsid w:val="00B11ED4"/>
    <w:rsid w:val="00B14F32"/>
    <w:rsid w:val="00B15A6C"/>
    <w:rsid w:val="00B26C07"/>
    <w:rsid w:val="00B438BE"/>
    <w:rsid w:val="00B70386"/>
    <w:rsid w:val="00B71603"/>
    <w:rsid w:val="00B808B7"/>
    <w:rsid w:val="00B8192C"/>
    <w:rsid w:val="00B86D5C"/>
    <w:rsid w:val="00B907F1"/>
    <w:rsid w:val="00B942E8"/>
    <w:rsid w:val="00BA436B"/>
    <w:rsid w:val="00BA60ED"/>
    <w:rsid w:val="00BC777B"/>
    <w:rsid w:val="00BE60F6"/>
    <w:rsid w:val="00C12901"/>
    <w:rsid w:val="00C45D9D"/>
    <w:rsid w:val="00C65331"/>
    <w:rsid w:val="00C67CC4"/>
    <w:rsid w:val="00C83410"/>
    <w:rsid w:val="00C87818"/>
    <w:rsid w:val="00CC2291"/>
    <w:rsid w:val="00CC3443"/>
    <w:rsid w:val="00CD4686"/>
    <w:rsid w:val="00CF3763"/>
    <w:rsid w:val="00CF3DB4"/>
    <w:rsid w:val="00D2217C"/>
    <w:rsid w:val="00D230ED"/>
    <w:rsid w:val="00D4152B"/>
    <w:rsid w:val="00D43249"/>
    <w:rsid w:val="00D443BF"/>
    <w:rsid w:val="00D566AF"/>
    <w:rsid w:val="00D61E5B"/>
    <w:rsid w:val="00D65223"/>
    <w:rsid w:val="00D93566"/>
    <w:rsid w:val="00DC66C4"/>
    <w:rsid w:val="00DC6CD0"/>
    <w:rsid w:val="00DE54D3"/>
    <w:rsid w:val="00DE5859"/>
    <w:rsid w:val="00E157CF"/>
    <w:rsid w:val="00E2019C"/>
    <w:rsid w:val="00E26A3F"/>
    <w:rsid w:val="00E274AD"/>
    <w:rsid w:val="00E30998"/>
    <w:rsid w:val="00E363D0"/>
    <w:rsid w:val="00E5253D"/>
    <w:rsid w:val="00E84AD5"/>
    <w:rsid w:val="00E958A5"/>
    <w:rsid w:val="00E96AEC"/>
    <w:rsid w:val="00EA1118"/>
    <w:rsid w:val="00EC2C18"/>
    <w:rsid w:val="00EE7ED8"/>
    <w:rsid w:val="00F368E3"/>
    <w:rsid w:val="00F4433B"/>
    <w:rsid w:val="00F7251A"/>
    <w:rsid w:val="00F82646"/>
    <w:rsid w:val="00F92867"/>
    <w:rsid w:val="00F97355"/>
    <w:rsid w:val="00FA4985"/>
    <w:rsid w:val="00FC5E39"/>
    <w:rsid w:val="00FF6D54"/>
    <w:rsid w:val="00FF6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B4018"/>
  <w15:docId w15:val="{E1590064-84B3-4C31-B64D-5EF07896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w:sz w:val="22"/>
        <w:szCs w:val="22"/>
        <w:lang w:val="en-US" w:eastAsia="en-US" w:bidi="en-US"/>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E16"/>
    <w:pPr>
      <w:spacing w:after="200" w:line="276" w:lineRule="auto"/>
      <w:jc w:val="left"/>
    </w:pPr>
    <w:rPr>
      <w:rFonts w:ascii="Calibri" w:eastAsia="Calibri" w:hAnsi="Calibri"/>
      <w:lang w:val="ru-RU" w:bidi="ar-SA"/>
    </w:rPr>
  </w:style>
  <w:style w:type="paragraph" w:styleId="1">
    <w:name w:val="heading 1"/>
    <w:basedOn w:val="a"/>
    <w:next w:val="a"/>
    <w:link w:val="10"/>
    <w:uiPriority w:val="9"/>
    <w:qFormat/>
    <w:rsid w:val="0039071D"/>
    <w:pPr>
      <w:keepNext/>
      <w:spacing w:before="240" w:after="60" w:line="240" w:lineRule="auto"/>
      <w:jc w:val="both"/>
      <w:outlineLvl w:val="0"/>
    </w:pPr>
    <w:rPr>
      <w:rFonts w:asciiTheme="majorHAnsi" w:eastAsiaTheme="majorEastAsia" w:hAnsiTheme="majorHAnsi" w:cstheme="majorBidi"/>
      <w:b/>
      <w:bCs/>
      <w:kern w:val="32"/>
      <w:sz w:val="32"/>
      <w:szCs w:val="32"/>
      <w:lang w:val="en-US" w:bidi="en-US"/>
    </w:rPr>
  </w:style>
  <w:style w:type="paragraph" w:styleId="2">
    <w:name w:val="heading 2"/>
    <w:basedOn w:val="a"/>
    <w:next w:val="a"/>
    <w:link w:val="20"/>
    <w:uiPriority w:val="9"/>
    <w:semiHidden/>
    <w:unhideWhenUsed/>
    <w:qFormat/>
    <w:rsid w:val="0039071D"/>
    <w:pPr>
      <w:keepNext/>
      <w:spacing w:before="240" w:after="60" w:line="240" w:lineRule="auto"/>
      <w:jc w:val="both"/>
      <w:outlineLvl w:val="1"/>
    </w:pPr>
    <w:rPr>
      <w:rFonts w:asciiTheme="majorHAnsi" w:eastAsiaTheme="majorEastAsia" w:hAnsiTheme="majorHAnsi" w:cstheme="majorBidi"/>
      <w:b/>
      <w:bCs/>
      <w:i/>
      <w:iCs/>
      <w:sz w:val="28"/>
      <w:szCs w:val="28"/>
      <w:lang w:val="en-US" w:bidi="en-US"/>
    </w:rPr>
  </w:style>
  <w:style w:type="paragraph" w:styleId="3">
    <w:name w:val="heading 3"/>
    <w:basedOn w:val="a"/>
    <w:next w:val="a"/>
    <w:link w:val="30"/>
    <w:uiPriority w:val="9"/>
    <w:semiHidden/>
    <w:unhideWhenUsed/>
    <w:qFormat/>
    <w:rsid w:val="0039071D"/>
    <w:pPr>
      <w:keepNext/>
      <w:spacing w:before="240" w:after="60" w:line="240" w:lineRule="auto"/>
      <w:jc w:val="both"/>
      <w:outlineLvl w:val="2"/>
    </w:pPr>
    <w:rPr>
      <w:rFonts w:asciiTheme="majorHAnsi" w:eastAsiaTheme="majorEastAsia" w:hAnsiTheme="majorHAnsi" w:cstheme="majorBidi"/>
      <w:b/>
      <w:bCs/>
      <w:sz w:val="26"/>
      <w:szCs w:val="26"/>
      <w:lang w:val="en-US" w:bidi="en-US"/>
    </w:rPr>
  </w:style>
  <w:style w:type="paragraph" w:styleId="4">
    <w:name w:val="heading 4"/>
    <w:basedOn w:val="a"/>
    <w:next w:val="a"/>
    <w:link w:val="40"/>
    <w:uiPriority w:val="9"/>
    <w:semiHidden/>
    <w:unhideWhenUsed/>
    <w:qFormat/>
    <w:rsid w:val="0039071D"/>
    <w:pPr>
      <w:keepNext/>
      <w:spacing w:before="240" w:after="60" w:line="240" w:lineRule="auto"/>
      <w:jc w:val="both"/>
      <w:outlineLvl w:val="3"/>
    </w:pPr>
    <w:rPr>
      <w:rFonts w:asciiTheme="minorHAnsi" w:eastAsiaTheme="minorHAnsi" w:hAnsiTheme="minorHAnsi" w:cstheme="majorBidi"/>
      <w:b/>
      <w:bCs/>
      <w:sz w:val="28"/>
      <w:szCs w:val="28"/>
      <w:lang w:val="en-US" w:bidi="en-US"/>
    </w:rPr>
  </w:style>
  <w:style w:type="paragraph" w:styleId="5">
    <w:name w:val="heading 5"/>
    <w:basedOn w:val="a"/>
    <w:next w:val="a"/>
    <w:link w:val="50"/>
    <w:uiPriority w:val="9"/>
    <w:semiHidden/>
    <w:unhideWhenUsed/>
    <w:qFormat/>
    <w:rsid w:val="0039071D"/>
    <w:pPr>
      <w:spacing w:before="240" w:after="60" w:line="240" w:lineRule="auto"/>
      <w:jc w:val="both"/>
      <w:outlineLvl w:val="4"/>
    </w:pPr>
    <w:rPr>
      <w:rFonts w:asciiTheme="minorHAnsi" w:eastAsiaTheme="minorHAnsi" w:hAnsiTheme="minorHAnsi" w:cstheme="majorBidi"/>
      <w:b/>
      <w:bCs/>
      <w:i/>
      <w:iCs/>
      <w:sz w:val="26"/>
      <w:szCs w:val="26"/>
      <w:lang w:val="en-US" w:bidi="en-US"/>
    </w:rPr>
  </w:style>
  <w:style w:type="paragraph" w:styleId="6">
    <w:name w:val="heading 6"/>
    <w:basedOn w:val="a"/>
    <w:next w:val="a"/>
    <w:link w:val="60"/>
    <w:uiPriority w:val="9"/>
    <w:semiHidden/>
    <w:unhideWhenUsed/>
    <w:qFormat/>
    <w:rsid w:val="0039071D"/>
    <w:pPr>
      <w:spacing w:before="240" w:after="60" w:line="240" w:lineRule="auto"/>
      <w:jc w:val="both"/>
      <w:outlineLvl w:val="5"/>
    </w:pPr>
    <w:rPr>
      <w:rFonts w:asciiTheme="minorHAnsi" w:eastAsiaTheme="minorHAnsi" w:hAnsiTheme="minorHAnsi" w:cstheme="majorBidi"/>
      <w:b/>
      <w:bCs/>
      <w:lang w:val="en-US" w:bidi="en-US"/>
    </w:rPr>
  </w:style>
  <w:style w:type="paragraph" w:styleId="7">
    <w:name w:val="heading 7"/>
    <w:basedOn w:val="a"/>
    <w:next w:val="a"/>
    <w:link w:val="70"/>
    <w:uiPriority w:val="9"/>
    <w:semiHidden/>
    <w:unhideWhenUsed/>
    <w:qFormat/>
    <w:rsid w:val="0039071D"/>
    <w:pPr>
      <w:spacing w:before="240" w:after="60" w:line="240" w:lineRule="auto"/>
      <w:jc w:val="both"/>
      <w:outlineLvl w:val="6"/>
    </w:pPr>
    <w:rPr>
      <w:rFonts w:asciiTheme="minorHAnsi" w:eastAsiaTheme="minorHAnsi" w:hAnsiTheme="minorHAnsi" w:cstheme="majorBidi"/>
      <w:sz w:val="24"/>
      <w:szCs w:val="24"/>
      <w:lang w:val="en-US" w:bidi="en-US"/>
    </w:rPr>
  </w:style>
  <w:style w:type="paragraph" w:styleId="8">
    <w:name w:val="heading 8"/>
    <w:basedOn w:val="a"/>
    <w:next w:val="a"/>
    <w:link w:val="80"/>
    <w:uiPriority w:val="9"/>
    <w:semiHidden/>
    <w:unhideWhenUsed/>
    <w:qFormat/>
    <w:rsid w:val="0039071D"/>
    <w:pPr>
      <w:spacing w:before="240" w:after="60" w:line="240" w:lineRule="auto"/>
      <w:jc w:val="both"/>
      <w:outlineLvl w:val="7"/>
    </w:pPr>
    <w:rPr>
      <w:rFonts w:asciiTheme="minorHAnsi" w:eastAsiaTheme="minorHAnsi" w:hAnsiTheme="minorHAnsi" w:cstheme="majorBidi"/>
      <w:i/>
      <w:iCs/>
      <w:sz w:val="24"/>
      <w:szCs w:val="24"/>
      <w:lang w:val="en-US" w:bidi="en-US"/>
    </w:rPr>
  </w:style>
  <w:style w:type="paragraph" w:styleId="9">
    <w:name w:val="heading 9"/>
    <w:basedOn w:val="a"/>
    <w:next w:val="a"/>
    <w:link w:val="90"/>
    <w:uiPriority w:val="9"/>
    <w:semiHidden/>
    <w:unhideWhenUsed/>
    <w:qFormat/>
    <w:rsid w:val="0039071D"/>
    <w:pPr>
      <w:spacing w:before="240" w:after="60" w:line="240" w:lineRule="auto"/>
      <w:jc w:val="both"/>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071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39071D"/>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39071D"/>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39071D"/>
    <w:rPr>
      <w:rFonts w:cstheme="majorBidi"/>
      <w:b/>
      <w:bCs/>
      <w:sz w:val="28"/>
      <w:szCs w:val="28"/>
    </w:rPr>
  </w:style>
  <w:style w:type="character" w:customStyle="1" w:styleId="50">
    <w:name w:val="Заголовок 5 Знак"/>
    <w:basedOn w:val="a0"/>
    <w:link w:val="5"/>
    <w:uiPriority w:val="9"/>
    <w:semiHidden/>
    <w:rsid w:val="0039071D"/>
    <w:rPr>
      <w:rFonts w:cstheme="majorBidi"/>
      <w:b/>
      <w:bCs/>
      <w:i/>
      <w:iCs/>
      <w:sz w:val="26"/>
      <w:szCs w:val="26"/>
    </w:rPr>
  </w:style>
  <w:style w:type="character" w:customStyle="1" w:styleId="60">
    <w:name w:val="Заголовок 6 Знак"/>
    <w:basedOn w:val="a0"/>
    <w:link w:val="6"/>
    <w:uiPriority w:val="9"/>
    <w:semiHidden/>
    <w:rsid w:val="0039071D"/>
    <w:rPr>
      <w:rFonts w:cstheme="majorBidi"/>
      <w:b/>
      <w:bCs/>
    </w:rPr>
  </w:style>
  <w:style w:type="character" w:customStyle="1" w:styleId="70">
    <w:name w:val="Заголовок 7 Знак"/>
    <w:basedOn w:val="a0"/>
    <w:link w:val="7"/>
    <w:uiPriority w:val="9"/>
    <w:semiHidden/>
    <w:rsid w:val="0039071D"/>
    <w:rPr>
      <w:rFonts w:cstheme="majorBidi"/>
      <w:sz w:val="24"/>
      <w:szCs w:val="24"/>
    </w:rPr>
  </w:style>
  <w:style w:type="character" w:customStyle="1" w:styleId="80">
    <w:name w:val="Заголовок 8 Знак"/>
    <w:basedOn w:val="a0"/>
    <w:link w:val="8"/>
    <w:uiPriority w:val="9"/>
    <w:semiHidden/>
    <w:rsid w:val="0039071D"/>
    <w:rPr>
      <w:rFonts w:cstheme="majorBidi"/>
      <w:i/>
      <w:iCs/>
      <w:sz w:val="24"/>
      <w:szCs w:val="24"/>
    </w:rPr>
  </w:style>
  <w:style w:type="character" w:customStyle="1" w:styleId="90">
    <w:name w:val="Заголовок 9 Знак"/>
    <w:basedOn w:val="a0"/>
    <w:link w:val="9"/>
    <w:uiPriority w:val="9"/>
    <w:semiHidden/>
    <w:rsid w:val="0039071D"/>
    <w:rPr>
      <w:rFonts w:asciiTheme="majorHAnsi" w:eastAsiaTheme="majorEastAsia" w:hAnsiTheme="majorHAnsi" w:cstheme="majorBidi"/>
    </w:rPr>
  </w:style>
  <w:style w:type="paragraph" w:styleId="a3">
    <w:name w:val="Title"/>
    <w:basedOn w:val="a"/>
    <w:next w:val="a"/>
    <w:link w:val="a4"/>
    <w:uiPriority w:val="10"/>
    <w:qFormat/>
    <w:rsid w:val="0039071D"/>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4">
    <w:name w:val="Заголовок Знак"/>
    <w:basedOn w:val="a0"/>
    <w:link w:val="a3"/>
    <w:uiPriority w:val="10"/>
    <w:rsid w:val="0039071D"/>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39071D"/>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6">
    <w:name w:val="Подзаголовок Знак"/>
    <w:basedOn w:val="a0"/>
    <w:link w:val="a5"/>
    <w:uiPriority w:val="11"/>
    <w:rsid w:val="0039071D"/>
    <w:rPr>
      <w:rFonts w:asciiTheme="majorHAnsi" w:eastAsiaTheme="majorEastAsia" w:hAnsiTheme="majorHAnsi" w:cstheme="majorBidi"/>
      <w:sz w:val="24"/>
      <w:szCs w:val="24"/>
    </w:rPr>
  </w:style>
  <w:style w:type="character" w:styleId="a7">
    <w:name w:val="Strong"/>
    <w:basedOn w:val="a0"/>
    <w:uiPriority w:val="22"/>
    <w:qFormat/>
    <w:rsid w:val="0039071D"/>
    <w:rPr>
      <w:b/>
      <w:bCs/>
    </w:rPr>
  </w:style>
  <w:style w:type="character" w:styleId="a8">
    <w:name w:val="Emphasis"/>
    <w:basedOn w:val="a0"/>
    <w:uiPriority w:val="20"/>
    <w:qFormat/>
    <w:rsid w:val="0039071D"/>
    <w:rPr>
      <w:rFonts w:asciiTheme="minorHAnsi" w:hAnsiTheme="minorHAnsi"/>
      <w:b/>
      <w:i/>
      <w:iCs/>
    </w:rPr>
  </w:style>
  <w:style w:type="paragraph" w:styleId="a9">
    <w:name w:val="No Spacing"/>
    <w:basedOn w:val="a"/>
    <w:uiPriority w:val="1"/>
    <w:qFormat/>
    <w:rsid w:val="0039071D"/>
    <w:pPr>
      <w:spacing w:after="0" w:line="240" w:lineRule="auto"/>
      <w:jc w:val="both"/>
    </w:pPr>
    <w:rPr>
      <w:rFonts w:asciiTheme="minorHAnsi" w:eastAsiaTheme="minorHAnsi" w:hAnsiTheme="minorHAnsi"/>
      <w:sz w:val="24"/>
      <w:szCs w:val="32"/>
      <w:lang w:val="en-US" w:bidi="en-US"/>
    </w:rPr>
  </w:style>
  <w:style w:type="paragraph" w:styleId="aa">
    <w:name w:val="List Paragraph"/>
    <w:basedOn w:val="a"/>
    <w:uiPriority w:val="34"/>
    <w:qFormat/>
    <w:rsid w:val="0039071D"/>
    <w:pPr>
      <w:spacing w:after="0" w:line="240" w:lineRule="auto"/>
      <w:ind w:left="720"/>
      <w:contextualSpacing/>
      <w:jc w:val="both"/>
    </w:pPr>
    <w:rPr>
      <w:rFonts w:asciiTheme="minorHAnsi" w:eastAsiaTheme="minorHAnsi" w:hAnsiTheme="minorHAnsi"/>
      <w:sz w:val="24"/>
      <w:szCs w:val="24"/>
      <w:lang w:val="en-US" w:bidi="en-US"/>
    </w:rPr>
  </w:style>
  <w:style w:type="paragraph" w:styleId="21">
    <w:name w:val="Quote"/>
    <w:basedOn w:val="a"/>
    <w:next w:val="a"/>
    <w:link w:val="22"/>
    <w:uiPriority w:val="29"/>
    <w:qFormat/>
    <w:rsid w:val="0039071D"/>
    <w:pPr>
      <w:spacing w:after="0" w:line="240" w:lineRule="auto"/>
      <w:jc w:val="both"/>
    </w:pPr>
    <w:rPr>
      <w:rFonts w:asciiTheme="minorHAnsi" w:eastAsiaTheme="minorHAnsi" w:hAnsiTheme="minorHAnsi"/>
      <w:i/>
      <w:sz w:val="24"/>
      <w:szCs w:val="24"/>
      <w:lang w:val="en-US" w:bidi="en-US"/>
    </w:rPr>
  </w:style>
  <w:style w:type="character" w:customStyle="1" w:styleId="22">
    <w:name w:val="Цитата 2 Знак"/>
    <w:basedOn w:val="a0"/>
    <w:link w:val="21"/>
    <w:uiPriority w:val="29"/>
    <w:rsid w:val="0039071D"/>
    <w:rPr>
      <w:i/>
      <w:sz w:val="24"/>
      <w:szCs w:val="24"/>
    </w:rPr>
  </w:style>
  <w:style w:type="paragraph" w:styleId="ab">
    <w:name w:val="Intense Quote"/>
    <w:basedOn w:val="a"/>
    <w:next w:val="a"/>
    <w:link w:val="ac"/>
    <w:uiPriority w:val="30"/>
    <w:qFormat/>
    <w:rsid w:val="0039071D"/>
    <w:pPr>
      <w:spacing w:after="0" w:line="240" w:lineRule="auto"/>
      <w:ind w:left="720" w:right="720"/>
      <w:jc w:val="both"/>
    </w:pPr>
    <w:rPr>
      <w:rFonts w:asciiTheme="minorHAnsi" w:eastAsiaTheme="minorHAnsi" w:hAnsiTheme="minorHAnsi" w:cstheme="majorBidi"/>
      <w:b/>
      <w:i/>
      <w:sz w:val="24"/>
      <w:lang w:val="en-US" w:bidi="en-US"/>
    </w:rPr>
  </w:style>
  <w:style w:type="character" w:customStyle="1" w:styleId="ac">
    <w:name w:val="Выделенная цитата Знак"/>
    <w:basedOn w:val="a0"/>
    <w:link w:val="ab"/>
    <w:uiPriority w:val="30"/>
    <w:rsid w:val="0039071D"/>
    <w:rPr>
      <w:rFonts w:cstheme="majorBidi"/>
      <w:b/>
      <w:i/>
      <w:sz w:val="24"/>
    </w:rPr>
  </w:style>
  <w:style w:type="character" w:styleId="ad">
    <w:name w:val="Subtle Emphasis"/>
    <w:uiPriority w:val="19"/>
    <w:qFormat/>
    <w:rsid w:val="0039071D"/>
    <w:rPr>
      <w:i/>
      <w:color w:val="5A5A5A" w:themeColor="text1" w:themeTint="A5"/>
    </w:rPr>
  </w:style>
  <w:style w:type="character" w:styleId="ae">
    <w:name w:val="Intense Emphasis"/>
    <w:basedOn w:val="a0"/>
    <w:uiPriority w:val="21"/>
    <w:qFormat/>
    <w:rsid w:val="0039071D"/>
    <w:rPr>
      <w:b/>
      <w:i/>
      <w:sz w:val="24"/>
      <w:szCs w:val="24"/>
      <w:u w:val="single"/>
    </w:rPr>
  </w:style>
  <w:style w:type="character" w:styleId="af">
    <w:name w:val="Subtle Reference"/>
    <w:basedOn w:val="a0"/>
    <w:uiPriority w:val="31"/>
    <w:qFormat/>
    <w:rsid w:val="0039071D"/>
    <w:rPr>
      <w:sz w:val="24"/>
      <w:szCs w:val="24"/>
      <w:u w:val="single"/>
    </w:rPr>
  </w:style>
  <w:style w:type="character" w:styleId="af0">
    <w:name w:val="Intense Reference"/>
    <w:basedOn w:val="a0"/>
    <w:uiPriority w:val="32"/>
    <w:qFormat/>
    <w:rsid w:val="0039071D"/>
    <w:rPr>
      <w:b/>
      <w:sz w:val="24"/>
      <w:u w:val="single"/>
    </w:rPr>
  </w:style>
  <w:style w:type="character" w:styleId="af1">
    <w:name w:val="Book Title"/>
    <w:basedOn w:val="a0"/>
    <w:uiPriority w:val="33"/>
    <w:qFormat/>
    <w:rsid w:val="0039071D"/>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9071D"/>
    <w:pPr>
      <w:outlineLvl w:val="9"/>
    </w:pPr>
  </w:style>
  <w:style w:type="paragraph" w:customStyle="1" w:styleId="ConsPlusCell">
    <w:name w:val="ConsPlusCell"/>
    <w:uiPriority w:val="99"/>
    <w:rsid w:val="009C2E16"/>
    <w:pPr>
      <w:widowControl w:val="0"/>
      <w:autoSpaceDE w:val="0"/>
      <w:autoSpaceDN w:val="0"/>
      <w:adjustRightInd w:val="0"/>
      <w:jc w:val="left"/>
    </w:pPr>
    <w:rPr>
      <w:rFonts w:ascii="Times New Roman" w:eastAsia="Times New Roman" w:hAnsi="Times New Roman"/>
      <w:sz w:val="28"/>
      <w:szCs w:val="28"/>
      <w:lang w:val="ru-RU" w:eastAsia="ru-RU" w:bidi="ar-SA"/>
    </w:rPr>
  </w:style>
  <w:style w:type="paragraph" w:customStyle="1" w:styleId="af3">
    <w:name w:val="Комментарий"/>
    <w:basedOn w:val="a"/>
    <w:next w:val="a"/>
    <w:uiPriority w:val="99"/>
    <w:rsid w:val="006A6081"/>
    <w:pPr>
      <w:widowControl w:val="0"/>
      <w:autoSpaceDE w:val="0"/>
      <w:autoSpaceDN w:val="0"/>
      <w:adjustRightInd w:val="0"/>
      <w:spacing w:before="75" w:after="0" w:line="240" w:lineRule="auto"/>
      <w:ind w:left="170"/>
      <w:jc w:val="both"/>
    </w:pPr>
    <w:rPr>
      <w:rFonts w:ascii="Arial" w:eastAsiaTheme="minorEastAsia" w:hAnsi="Arial" w:cs="Arial"/>
      <w:color w:val="353842"/>
      <w:sz w:val="26"/>
      <w:szCs w:val="26"/>
      <w:shd w:val="clear" w:color="auto" w:fill="F0F0F0"/>
      <w:lang w:eastAsia="ru-RU"/>
    </w:rPr>
  </w:style>
  <w:style w:type="paragraph" w:customStyle="1" w:styleId="af4">
    <w:name w:val="Прижатый влево"/>
    <w:basedOn w:val="a"/>
    <w:next w:val="a"/>
    <w:uiPriority w:val="99"/>
    <w:rsid w:val="006A6081"/>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customStyle="1" w:styleId="af5">
    <w:name w:val="Текст (лев. подпись)"/>
    <w:basedOn w:val="a"/>
    <w:next w:val="a"/>
    <w:uiPriority w:val="99"/>
    <w:rsid w:val="008E6790"/>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af6">
    <w:name w:val="Нормальный (таблица)"/>
    <w:basedOn w:val="a"/>
    <w:next w:val="a"/>
    <w:uiPriority w:val="99"/>
    <w:rsid w:val="008E6790"/>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ConsPlusNonformat">
    <w:name w:val="ConsPlusNonformat"/>
    <w:uiPriority w:val="99"/>
    <w:rsid w:val="00B907F1"/>
    <w:pPr>
      <w:widowControl w:val="0"/>
      <w:autoSpaceDE w:val="0"/>
      <w:autoSpaceDN w:val="0"/>
      <w:adjustRightInd w:val="0"/>
      <w:jc w:val="left"/>
    </w:pPr>
    <w:rPr>
      <w:rFonts w:ascii="Courier New" w:eastAsia="Times New Roman" w:hAnsi="Courier New" w:cs="Courier New"/>
      <w:sz w:val="20"/>
      <w:szCs w:val="20"/>
      <w:lang w:val="ru-RU" w:eastAsia="ru-RU" w:bidi="ar-SA"/>
    </w:rPr>
  </w:style>
  <w:style w:type="paragraph" w:customStyle="1" w:styleId="ConsPlusNormal">
    <w:name w:val="ConsPlusNormal"/>
    <w:rsid w:val="00AA0A21"/>
    <w:pPr>
      <w:widowControl w:val="0"/>
      <w:autoSpaceDE w:val="0"/>
      <w:autoSpaceDN w:val="0"/>
      <w:adjustRightInd w:val="0"/>
      <w:ind w:firstLine="720"/>
      <w:jc w:val="left"/>
    </w:pPr>
    <w:rPr>
      <w:rFonts w:ascii="Arial" w:eastAsia="Times New Roman" w:hAnsi="Arial" w:cs="Arial"/>
      <w:sz w:val="20"/>
      <w:szCs w:val="20"/>
      <w:lang w:val="ru-RU" w:eastAsia="ru-RU" w:bidi="ar-SA"/>
    </w:rPr>
  </w:style>
  <w:style w:type="paragraph" w:styleId="af7">
    <w:name w:val="header"/>
    <w:basedOn w:val="a"/>
    <w:link w:val="af8"/>
    <w:uiPriority w:val="99"/>
    <w:unhideWhenUsed/>
    <w:rsid w:val="00952C83"/>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952C83"/>
    <w:rPr>
      <w:rFonts w:ascii="Calibri" w:eastAsia="Calibri" w:hAnsi="Calibri"/>
      <w:lang w:val="ru-RU" w:bidi="ar-SA"/>
    </w:rPr>
  </w:style>
  <w:style w:type="paragraph" w:styleId="af9">
    <w:name w:val="footer"/>
    <w:basedOn w:val="a"/>
    <w:link w:val="afa"/>
    <w:uiPriority w:val="99"/>
    <w:unhideWhenUsed/>
    <w:rsid w:val="00952C83"/>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952C83"/>
    <w:rPr>
      <w:rFonts w:ascii="Calibri" w:eastAsia="Calibri" w:hAnsi="Calibri"/>
      <w:lang w:val="ru-RU" w:bidi="ar-SA"/>
    </w:rPr>
  </w:style>
  <w:style w:type="character" w:customStyle="1" w:styleId="23">
    <w:name w:val="Основной текст2"/>
    <w:basedOn w:val="a0"/>
    <w:rsid w:val="006A51DD"/>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25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Бумажная">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C49AD-C908-40F5-BA28-FA3EBA69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SUPER</cp:lastModifiedBy>
  <cp:revision>176</cp:revision>
  <cp:lastPrinted>2021-10-20T14:44:00Z</cp:lastPrinted>
  <dcterms:created xsi:type="dcterms:W3CDTF">2014-11-17T10:46:00Z</dcterms:created>
  <dcterms:modified xsi:type="dcterms:W3CDTF">2023-11-30T20:14:00Z</dcterms:modified>
</cp:coreProperties>
</file>